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7C" w:rsidRPr="004E3CFC" w:rsidRDefault="004E3CFC" w:rsidP="004E3CFC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бюджетное учреждение Лицей № 59 г. Сочи имени Трубачёва Михаила Григорьевича</w:t>
      </w:r>
    </w:p>
    <w:p w:rsidR="00CC227C" w:rsidRDefault="00CC227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227C" w:rsidRDefault="00CC227C" w:rsidP="00234762">
      <w:pPr>
        <w:shd w:val="clear" w:color="auto" w:fill="FFFFFF"/>
        <w:spacing w:after="24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F444F" w:rsidRPr="00CC227C" w:rsidRDefault="00CF444F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bookmarkStart w:id="0" w:name="_GoBack"/>
      <w:r w:rsidRPr="00CC227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Сборник методик для диагностики уровня психологи</w:t>
      </w:r>
      <w:r w:rsidR="00CC227C" w:rsidRPr="00CC227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ческой компетентности педагогов</w:t>
      </w:r>
    </w:p>
    <w:bookmarkEnd w:id="0"/>
    <w:p w:rsidR="00CC227C" w:rsidRDefault="00CC227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27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126365</wp:posOffset>
            </wp:positionV>
            <wp:extent cx="46101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511" y="21463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7C" w:rsidRDefault="00CC227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3CFC" w:rsidRPr="004E3CFC" w:rsidRDefault="004E3CFC" w:rsidP="004E3CFC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FC" w:rsidRDefault="004E3CFC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762" w:rsidRDefault="00234762" w:rsidP="00567583">
      <w:pPr>
        <w:shd w:val="clear" w:color="auto" w:fill="FFFFFF"/>
        <w:spacing w:after="24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762" w:rsidRDefault="00234762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434" w:rsidRDefault="00CF444F" w:rsidP="00D83434">
      <w:pPr>
        <w:shd w:val="clear" w:color="auto" w:fill="FFFFFF"/>
        <w:spacing w:after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Сочи, 2</w:t>
      </w:r>
      <w:r w:rsid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020г.</w:t>
      </w: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234762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444F">
        <w:rPr>
          <w:rFonts w:ascii="Times New Roman" w:hAnsi="Times New Roman" w:cs="Times New Roman"/>
          <w:sz w:val="28"/>
          <w:szCs w:val="28"/>
        </w:rPr>
        <w:t>борник диагностическо</w:t>
      </w:r>
      <w:r w:rsidR="00D83434">
        <w:rPr>
          <w:rFonts w:ascii="Times New Roman" w:hAnsi="Times New Roman" w:cs="Times New Roman"/>
          <w:sz w:val="28"/>
          <w:szCs w:val="28"/>
        </w:rPr>
        <w:t>го инструментария, направлен</w:t>
      </w:r>
      <w:r w:rsidR="00CF444F">
        <w:rPr>
          <w:rFonts w:ascii="Times New Roman" w:hAnsi="Times New Roman" w:cs="Times New Roman"/>
          <w:sz w:val="28"/>
          <w:szCs w:val="28"/>
        </w:rPr>
        <w:t xml:space="preserve"> на изучение </w:t>
      </w:r>
      <w:r w:rsidR="00CF444F" w:rsidRPr="004167D8">
        <w:rPr>
          <w:rFonts w:ascii="Times New Roman" w:hAnsi="Times New Roman" w:cs="Times New Roman"/>
          <w:sz w:val="28"/>
          <w:szCs w:val="28"/>
        </w:rPr>
        <w:t>показателей психологической компетентности</w:t>
      </w:r>
      <w:r w:rsidR="00CF4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44F" w:rsidRDefault="00CF444F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– педагоги психологи образовательных организаций, заместители директора по учебно-воспитательной и методической работе, учителя.</w:t>
      </w:r>
    </w:p>
    <w:p w:rsidR="00CF444F" w:rsidRDefault="00CF444F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методики оценки психологической компетентности и показателей эффективности деятельности позволят в любом образовательном учреждении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(усредненный профиль) педагога; определить наличие либо отсутствие дефицита психологической компетентности, выявить показатели, требующие коррекции, обозначить векторы в повышении мотивации и саморазвития в профессиональной деятельности, что в дальнейшем послужит базой для рекомендаций по повышению эффективности и результативности труда педагога.</w:t>
      </w:r>
    </w:p>
    <w:p w:rsidR="00CF444F" w:rsidRDefault="00CF444F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34" w:rsidRDefault="00D83434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44F" w:rsidRPr="00BE0F4D" w:rsidRDefault="00CF444F" w:rsidP="00234762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83434" w:rsidRDefault="00234762" w:rsidP="00D83434">
      <w:pPr>
        <w:pStyle w:val="a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перцептивно-интерактивной компетентности </w:t>
      </w:r>
      <w:r w:rsidRPr="00D8343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(</w:t>
      </w:r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модифицированный вариант </w:t>
      </w:r>
      <w:proofErr w:type="spellStart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Н.П.Фетискина</w:t>
      </w:r>
      <w:proofErr w:type="spellEnd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67583"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proofErr w:type="gramStart"/>
      <w:r w:rsid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83434" w:rsidRPr="00D83434" w:rsidRDefault="00D83434" w:rsidP="00D83434">
      <w:pPr>
        <w:pStyle w:val="a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«Эмоционального интеллекта» </w:t>
      </w:r>
      <w:r w:rsidRPr="00D8343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Н.Холл</w:t>
      </w:r>
      <w:proofErr w:type="spellEnd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…………………………...7</w:t>
      </w:r>
    </w:p>
    <w:p w:rsidR="00D83434" w:rsidRDefault="00D83434" w:rsidP="00D83434">
      <w:pPr>
        <w:pStyle w:val="a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самоорганизации деятельности (ОСД) (адаптация </w:t>
      </w:r>
      <w:proofErr w:type="spellStart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Мандриковой</w:t>
      </w:r>
      <w:proofErr w:type="spellEnd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Е.Ю.)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………………………………………………………………………………...10</w:t>
      </w:r>
    </w:p>
    <w:p w:rsidR="000D7996" w:rsidRDefault="000D7996" w:rsidP="000D7996">
      <w:pPr>
        <w:pStyle w:val="a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«Профессиональное выгорание» (ПВ)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(русскоязычная версия </w:t>
      </w:r>
      <w:proofErr w:type="spellStart"/>
      <w:proofErr w:type="gramStart"/>
      <w:r w:rsidRPr="000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0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Е.Водопьянова</w:t>
      </w:r>
      <w:proofErr w:type="spellEnd"/>
      <w:r w:rsidRPr="000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Pr="000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…………………………………………………………………..14</w:t>
      </w:r>
    </w:p>
    <w:p w:rsidR="000D7996" w:rsidRPr="000D7996" w:rsidRDefault="000D7996" w:rsidP="000D7996">
      <w:pPr>
        <w:pStyle w:val="a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996">
        <w:rPr>
          <w:rFonts w:ascii="Times New Roman" w:hAnsi="Times New Roman" w:cs="Times New Roman"/>
          <w:sz w:val="28"/>
          <w:szCs w:val="28"/>
        </w:rPr>
        <w:t xml:space="preserve">Опросник общей </w:t>
      </w:r>
      <w:proofErr w:type="spellStart"/>
      <w:r w:rsidRPr="000D7996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0D799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0D7996">
        <w:rPr>
          <w:rFonts w:ascii="Times New Roman" w:hAnsi="Times New Roman" w:cs="Times New Roman"/>
          <w:sz w:val="28"/>
          <w:szCs w:val="28"/>
        </w:rPr>
        <w:t>Шварцера</w:t>
      </w:r>
      <w:proofErr w:type="spellEnd"/>
      <w:r w:rsidRPr="000D7996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0D7996">
        <w:rPr>
          <w:rFonts w:ascii="Times New Roman" w:hAnsi="Times New Roman" w:cs="Times New Roman"/>
          <w:sz w:val="28"/>
          <w:szCs w:val="28"/>
        </w:rPr>
        <w:t>Ерусалема</w:t>
      </w:r>
      <w:proofErr w:type="spellEnd"/>
      <w:r w:rsidRPr="000D7996">
        <w:rPr>
          <w:rFonts w:ascii="Times New Roman" w:hAnsi="Times New Roman" w:cs="Times New Roman"/>
          <w:sz w:val="28"/>
          <w:szCs w:val="28"/>
        </w:rPr>
        <w:t xml:space="preserve"> (в адаптации В.Г. </w:t>
      </w:r>
      <w:proofErr w:type="spellStart"/>
      <w:proofErr w:type="gramStart"/>
      <w:r w:rsidRPr="000D7996">
        <w:rPr>
          <w:rFonts w:ascii="Times New Roman" w:hAnsi="Times New Roman" w:cs="Times New Roman"/>
          <w:sz w:val="28"/>
          <w:szCs w:val="28"/>
        </w:rPr>
        <w:t>Ромека</w:t>
      </w:r>
      <w:proofErr w:type="spellEnd"/>
      <w:r w:rsidRPr="000D7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………………………………………...……………………………….24</w:t>
      </w:r>
    </w:p>
    <w:p w:rsidR="000D7996" w:rsidRPr="000D7996" w:rsidRDefault="00BE0F4D" w:rsidP="00BE0F4D">
      <w:pPr>
        <w:pStyle w:val="a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«Интегральная удовлетворенность трудом» (А.В. </w:t>
      </w:r>
      <w:proofErr w:type="spellStart"/>
      <w:proofErr w:type="gramStart"/>
      <w:r w:rsidRPr="00BE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Батаршев</w:t>
      </w:r>
      <w:proofErr w:type="spellEnd"/>
      <w:r w:rsidRPr="00BE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……….26</w:t>
      </w:r>
    </w:p>
    <w:p w:rsidR="00234762" w:rsidRDefault="00234762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762" w:rsidRPr="00947394" w:rsidRDefault="00234762" w:rsidP="00CF444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44F" w:rsidRDefault="00CF444F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44F" w:rsidRDefault="00CF444F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34" w:rsidRDefault="00D83434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44F" w:rsidRDefault="00CF444F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Pr="00BC0027" w:rsidRDefault="00BC0027" w:rsidP="00513530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Диагностика перцептивно-интерактивной компетентности </w:t>
      </w:r>
      <w:r w:rsidRPr="00FB19A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(</w:t>
      </w:r>
      <w:r w:rsidRPr="00BC0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модифицированный вариант </w:t>
      </w:r>
      <w:proofErr w:type="spellStart"/>
      <w:r w:rsidRPr="00BC0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Н.П.Фетискина</w:t>
      </w:r>
      <w:proofErr w:type="spellEnd"/>
      <w:r w:rsidRPr="00BC0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B7376" w:rsidRPr="00FB19A0" w:rsidRDefault="005B7376" w:rsidP="00BC00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Шкалы: </w:t>
      </w:r>
      <w:proofErr w:type="spellStart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взаимопознание</w:t>
      </w:r>
      <w:proofErr w:type="spellEnd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взаимопонимание, взаимовлияние, социальная автономность, социальная адаптивность, социальная активность</w:t>
      </w:r>
    </w:p>
    <w:p w:rsidR="00FB19A0" w:rsidRPr="00FB19A0" w:rsidRDefault="00FB19A0" w:rsidP="00FB19A0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теста</w:t>
      </w: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B19A0" w:rsidRDefault="005B7376" w:rsidP="00BC0027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личностной готовности к формированию интегративных критериев интерактивной компетентности в пределах малых групп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стабильного и временного типа.</w:t>
      </w:r>
    </w:p>
    <w:p w:rsidR="00FB19A0" w:rsidRDefault="005B7376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тесту</w:t>
      </w:r>
      <w:r w:rsidR="00071ABB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376" w:rsidRDefault="005B7376" w:rsidP="0034603B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пятибалльной системе оцените особенности межличностного</w:t>
      </w:r>
      <w:r w:rsidR="00071ABB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вашей группе:</w:t>
      </w:r>
      <w:r w:rsidR="0034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– вс</w:t>
      </w:r>
      <w:r w:rsidR="0034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егда; • 4 – почти всегда; • 3 – трудно сказать; • 2 – редко; 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 – никогда.</w:t>
      </w:r>
    </w:p>
    <w:p w:rsidR="00785392" w:rsidRPr="00785392" w:rsidRDefault="00785392" w:rsidP="00785392">
      <w:pPr>
        <w:shd w:val="clear" w:color="auto" w:fill="FFFFFF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Стимульный материал</w:t>
      </w:r>
    </w:p>
    <w:tbl>
      <w:tblPr>
        <w:tblW w:w="10524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0040"/>
      </w:tblGrid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9663C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9663C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хорошо разбираюсь в людях.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делятся со мной своими секретами.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хорошо знаю стороны моих друзей.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хорошо знаю вкусы и привычки членов своей группы.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Стремлюсь понять, что за человек рядом со мной.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понимают меня с полуслова.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легко нахожу общий язык с окружающими.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я легко угадываю, в каком настроении мои друзья.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идеи положительно оцениваются окружающими.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Стремлюсь к тому, чтобы другие всегда легко и быстро могли понять меня.</w:t>
            </w:r>
          </w:p>
          <w:p w:rsidR="00785392" w:rsidRPr="00591C2D" w:rsidRDefault="00785392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легко могу убедить в чем-то другого человека.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часто руковожу работой моих друзей.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окружающие переходят на мою сторону.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легко могу расположить к откровенности.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сверстники разделяют многие мои увлечения.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принятии решения я полагаюсь только на себя.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дорожу не только ценностями группы, но и своим мнением и отношением к чему-либо.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785392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всегда делаю то, что соответствует моим убеждениям.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591C2D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конфликте я всегда пытаюсь аргументировать свою позицию. 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591C2D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поступки мало зависят от мнения окружающих.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591C2D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почти никогда не отступаю от своих планов.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591C2D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конфликтую с окружающими очень редко.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591C2D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выработке отношения к кому-либо я учитываю мнение окружающих.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591C2D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окружающие не согласны со мной, я готов пересмотреть свою точку зрения.</w:t>
            </w:r>
          </w:p>
        </w:tc>
      </w:tr>
      <w:tr w:rsidR="00785392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162E89" w:rsidRDefault="00785392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85392" w:rsidRPr="00591C2D" w:rsidRDefault="00591C2D" w:rsidP="005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Мнение окружающих меня сверстников является для меня очень важным.</w:t>
            </w:r>
          </w:p>
        </w:tc>
      </w:tr>
      <w:tr w:rsidR="00591C2D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162E89" w:rsidRDefault="00591C2D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Принимая важные решения, я всегда советуюсь со статусными людьми.</w:t>
            </w:r>
          </w:p>
        </w:tc>
      </w:tr>
      <w:tr w:rsidR="00591C2D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162E89" w:rsidRDefault="00591C2D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Стараюсь точно и быстро выполнять различные задания.</w:t>
            </w:r>
          </w:p>
        </w:tc>
      </w:tr>
      <w:tr w:rsidR="00591C2D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lightGray"/>
                <w:lang w:eastAsia="ru-RU"/>
              </w:rPr>
            </w:pPr>
            <w:r w:rsidRPr="00591C2D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lightGray"/>
                <w:lang w:eastAsia="ru-RU"/>
              </w:rPr>
              <w:t>2</w:t>
            </w:r>
            <w:r w:rsidRPr="00591C2D">
              <w:rPr>
                <w:rFonts w:ascii="Verdana" w:hAnsi="Verdana"/>
                <w:sz w:val="18"/>
                <w:szCs w:val="18"/>
                <w:highlight w:val="lightGray"/>
                <w:shd w:val="clear" w:color="auto" w:fill="FFFFFF"/>
              </w:rPr>
              <w:t>8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Переживаю свои промахи и ошибки, связанные с социальной деятельностью.</w:t>
            </w:r>
          </w:p>
        </w:tc>
      </w:tr>
      <w:tr w:rsidR="00591C2D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lightGray"/>
                <w:lang w:eastAsia="ru-RU"/>
              </w:rPr>
            </w:pPr>
            <w:r w:rsidRPr="00591C2D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lightGray"/>
                <w:lang w:eastAsia="ru-RU"/>
              </w:rPr>
              <w:t>2</w:t>
            </w:r>
            <w:r w:rsidRPr="00591C2D">
              <w:rPr>
                <w:rFonts w:ascii="Verdana" w:hAnsi="Verdana"/>
                <w:sz w:val="18"/>
                <w:szCs w:val="18"/>
                <w:highlight w:val="lightGray"/>
                <w:shd w:val="clear" w:color="auto" w:fill="FFFFFF"/>
              </w:rPr>
              <w:t>9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Успех или неудачи моего класса волнуют меня не меньше, чем собственные достижения и успехи.</w:t>
            </w:r>
          </w:p>
        </w:tc>
      </w:tr>
      <w:tr w:rsidR="00591C2D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lightGray"/>
                <w:lang w:eastAsia="ru-RU"/>
              </w:rPr>
            </w:pPr>
            <w:r w:rsidRPr="00591C2D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lightGray"/>
                <w:lang w:eastAsia="ru-RU"/>
              </w:rPr>
              <w:t>30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социальной деятельности является для меня важным и необходимым.</w:t>
            </w:r>
          </w:p>
        </w:tc>
      </w:tr>
      <w:tr w:rsidR="00591C2D" w:rsidRPr="00162E89" w:rsidTr="007853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Default="00591C2D" w:rsidP="0059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91C2D" w:rsidRPr="00591C2D" w:rsidRDefault="00591C2D" w:rsidP="00591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считаю, что достичь заметных результатов я могу только при взаимодействии с другими людьми.</w:t>
            </w:r>
          </w:p>
        </w:tc>
      </w:tr>
    </w:tbl>
    <w:p w:rsidR="00785392" w:rsidRDefault="00785392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09B" w:rsidRPr="00FB19A0" w:rsidRDefault="00F8509B" w:rsidP="00F8509B">
      <w:pPr>
        <w:shd w:val="clear" w:color="auto" w:fill="FFFFFF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Обработка и интерпретация результатов</w:t>
      </w:r>
    </w:p>
    <w:p w:rsidR="00FB19A0" w:rsidRDefault="005B7376" w:rsidP="00FB19A0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подсчитывается количество баллов по каждой из шести шкал, а затем общий суммарный показатель. </w:t>
      </w:r>
    </w:p>
    <w:p w:rsidR="00FB19A0" w:rsidRDefault="005B7376" w:rsidP="00FB19A0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степени выраженности той или иной шкалы свидетельствуют следующие показатели: 20 баллов и более – в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ысокая; 11-19 баллов – средняя; 10 и менее – низкая.</w:t>
      </w:r>
    </w:p>
    <w:p w:rsidR="00FB19A0" w:rsidRDefault="00071ABB" w:rsidP="00FB19A0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proofErr w:type="spellStart"/>
      <w:r w:rsidR="005B7376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Взаимопознание</w:t>
      </w:r>
      <w:proofErr w:type="spellEnd"/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(вопросы:1-5).</w:t>
      </w:r>
    </w:p>
    <w:p w:rsidR="00FB19A0" w:rsidRDefault="00071ABB" w:rsidP="00FB19A0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="005B7376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Взаимопонимание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(вопросы:6-10).</w:t>
      </w:r>
    </w:p>
    <w:p w:rsidR="00FB19A0" w:rsidRDefault="00071ABB" w:rsidP="00FB19A0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="005B7376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Взаимовлияние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(вопросы:11-15).</w:t>
      </w:r>
    </w:p>
    <w:p w:rsidR="00FB19A0" w:rsidRDefault="00071ABB" w:rsidP="00FB19A0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</w:t>
      </w:r>
      <w:r w:rsidR="005B7376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автономность 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(вопросы: 16-21).</w:t>
      </w:r>
    </w:p>
    <w:p w:rsidR="00FB19A0" w:rsidRDefault="00071ABB" w:rsidP="00FB19A0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</w:t>
      </w:r>
      <w:r w:rsidR="005B7376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Социальная адаптивность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(вопросы: 22-26).</w:t>
      </w:r>
    </w:p>
    <w:p w:rsidR="00FB19A0" w:rsidRDefault="00071ABB" w:rsidP="00BC0027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 </w:t>
      </w:r>
      <w:r w:rsid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Социальная </w:t>
      </w:r>
      <w:r w:rsidR="005B7376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активность</w:t>
      </w:r>
      <w:r w:rsidR="00BC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(вопросы:27-31).</w:t>
      </w:r>
    </w:p>
    <w:p w:rsidR="00FB19A0" w:rsidRDefault="005B7376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Уровням коммуникативной интерактивности соот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ветствуют следующие показатели:</w:t>
      </w:r>
    </w:p>
    <w:p w:rsidR="00FB19A0" w:rsidRDefault="005B7376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B1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144 балла и более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высокий;</w:t>
      </w:r>
    </w:p>
    <w:p w:rsidR="00FB19A0" w:rsidRDefault="005B7376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B1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126-143 балла </w:t>
      </w:r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средний;</w:t>
      </w:r>
    </w:p>
    <w:p w:rsidR="00D57988" w:rsidRDefault="005B7376" w:rsidP="00BC0027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B1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125 и менее </w:t>
      </w:r>
      <w:r w:rsidR="00BC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низкий.</w:t>
      </w:r>
    </w:p>
    <w:p w:rsidR="0034603B" w:rsidRDefault="0034603B" w:rsidP="00BC0027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988" w:rsidRDefault="005B7376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I. </w:t>
      </w:r>
      <w:proofErr w:type="spellStart"/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Взаимопознание</w:t>
      </w:r>
      <w:proofErr w:type="spellEnd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степень адекватности оценки личностных особенносте</w:t>
      </w:r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партнеров по взаимодействию.</w:t>
      </w:r>
    </w:p>
    <w:p w:rsidR="00D57988" w:rsidRDefault="005B7376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Взаимопонимание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уровень конфликтности в группе, выраженность общих интересов, умение понять точку зрения </w:t>
      </w:r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оппонента, другого человека.</w:t>
      </w:r>
    </w:p>
    <w:p w:rsidR="00D57988" w:rsidRDefault="005B7376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Взаимовлияние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степень значимости мнения, поступко</w:t>
      </w:r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других представителей группы, </w:t>
      </w:r>
      <w:proofErr w:type="spellStart"/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самокоррекция</w:t>
      </w:r>
      <w:proofErr w:type="spellEnd"/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саморефлексия</w:t>
      </w:r>
      <w:proofErr w:type="spellEnd"/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988" w:rsidRDefault="005B7376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</w:t>
      </w: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автономность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значимость личностной позиции в совместных действиях и организации или участи</w:t>
      </w:r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совместной деятельности.</w:t>
      </w:r>
    </w:p>
    <w:p w:rsidR="00D57988" w:rsidRDefault="005B7376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 </w:t>
      </w: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адаптивность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благополучность взаимоотношений, удовлетворенность своим положением в группе, гибкость поведения, контактность внутри колл</w:t>
      </w:r>
      <w:r w:rsidR="00D5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ектива и с внешним окружением.</w:t>
      </w:r>
    </w:p>
    <w:p w:rsidR="005B7376" w:rsidRDefault="005B7376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 </w:t>
      </w: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активность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направленность социальной ориентации, ведущие мотивы взаимодействия с окружающими, эффективность совместной деятельности.</w:t>
      </w: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3B" w:rsidRDefault="0034603B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Default="00BC0027" w:rsidP="00D57988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027" w:rsidRPr="00BC0027" w:rsidRDefault="00BC0027" w:rsidP="00BC0027">
      <w:pPr>
        <w:shd w:val="clear" w:color="auto" w:fill="FFFFFF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Диагностика «Эмоционального интеллекта» </w:t>
      </w:r>
      <w:r w:rsidRPr="00BC002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(</w:t>
      </w:r>
      <w:proofErr w:type="spellStart"/>
      <w:r w:rsidRPr="00BC0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Н.Холл</w:t>
      </w:r>
      <w:proofErr w:type="spellEnd"/>
      <w:r w:rsidRPr="00BC0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B7376" w:rsidRPr="00FB19A0" w:rsidRDefault="005B7376" w:rsidP="00FB19A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Шкалы: 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осведомленность, управление эмоциями, </w:t>
      </w:r>
      <w:proofErr w:type="spellStart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распознавание эмоций других людей</w:t>
      </w:r>
    </w:p>
    <w:p w:rsidR="00D57988" w:rsidRPr="00D57988" w:rsidRDefault="00D57988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теста:</w:t>
      </w:r>
    </w:p>
    <w:p w:rsidR="0033411D" w:rsidRDefault="00D57988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предложена для выявления способности понимать отношения личности, репрезентируемые в эмоциях, и управлять эмоциональной сферой на основе принятия решений. Она состоит из 30 утв</w:t>
      </w:r>
      <w:r w:rsidR="005F485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ерждений и содержит </w:t>
      </w:r>
      <w:r w:rsidR="0033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шкал:</w:t>
      </w:r>
    </w:p>
    <w:p w:rsidR="0033411D" w:rsidRDefault="005F4856" w:rsidP="0033411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3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осведомленность;</w:t>
      </w:r>
    </w:p>
    <w:p w:rsidR="0033411D" w:rsidRDefault="007B5723" w:rsidP="0033411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своими эмоциями (скорее эмоциональная отходчивост</w:t>
      </w:r>
      <w:r w:rsidR="0033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эмоциональная </w:t>
      </w:r>
      <w:proofErr w:type="spellStart"/>
      <w:r w:rsidR="0033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неригидность</w:t>
      </w:r>
      <w:proofErr w:type="spellEnd"/>
      <w:r w:rsidR="0033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411D" w:rsidRDefault="005B7376" w:rsidP="0033411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5723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скорее,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произвольное управление своим</w:t>
      </w:r>
      <w:r w:rsidR="0033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эмоциями, исключая пункт 14);</w:t>
      </w:r>
    </w:p>
    <w:p w:rsidR="0033411D" w:rsidRDefault="0033411D" w:rsidP="0033411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эмпатия;</w:t>
      </w:r>
    </w:p>
    <w:p w:rsidR="008D485B" w:rsidRDefault="007B5723" w:rsidP="008D485B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B7376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эмоций других людей (скорее умение воздействовать на эмоцион</w:t>
      </w:r>
      <w:r w:rsidR="008D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состояние других людей).</w:t>
      </w:r>
    </w:p>
    <w:p w:rsidR="008D485B" w:rsidRPr="008D485B" w:rsidRDefault="005B7376" w:rsidP="008D485B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тесту</w:t>
      </w:r>
      <w:r w:rsidR="00071ABB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D485B" w:rsidRPr="008D48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8D485B" w:rsidRPr="008A359C" w:rsidRDefault="008D485B" w:rsidP="008D485B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Ниже вам будут предложены высказывания, которые так или иначе отражают различные стороны вашей жизни. Пожалуйста, напишите цифру справа от каждого утверждения, исходя из оценки ваших ответов:</w:t>
      </w:r>
    </w:p>
    <w:p w:rsidR="0033411D" w:rsidRPr="008D485B" w:rsidRDefault="008D485B" w:rsidP="008D485B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Полностью не согласен (-3 балла). В основном не согласен (-2 балла). Отчасти не согласен (-1 балл). Отчасти согласен (+1 балл). В основном согласен (+2 балла). Полностью согласен (+3 балла).</w:t>
      </w:r>
    </w:p>
    <w:p w:rsidR="008A359C" w:rsidRPr="008A359C" w:rsidRDefault="00785392" w:rsidP="004D4760">
      <w:pPr>
        <w:shd w:val="clear" w:color="auto" w:fill="FFFFFF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Стимульный материал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  <w:gridCol w:w="338"/>
        <w:gridCol w:w="338"/>
        <w:gridCol w:w="338"/>
        <w:gridCol w:w="417"/>
        <w:gridCol w:w="417"/>
        <w:gridCol w:w="417"/>
      </w:tblGrid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+3</w:t>
            </w: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Для меня как отрицательные, так и положительные эмоции служат источником знания о том, как поступать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Отрицательные эмоции помогают мне понять, что я должен изменить в своей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Я спокоен, когда испытываю давление со стороны.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Я способен наблюдать изменение своих чувств.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Когда необходимо, я могу быть спокойным и сосредоточенным, чтобы действовать в соответствии с запросами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 Когда необходимо, я могу вызвать у себя широкий спектр положительных эмоций, такие, как веселье, радость, внутренний подъем и юмор.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Я слежу за тем, как я себя чувствую.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После того как что-то расстроило меня, я могу легко совладать со своими чувствами.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Я способен выслушивать проблемы других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Я не зацикливаюсь на отрицательных эмоциях.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Я чувствителен к эмоциональным потребностям других.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Я могу действовать на других людей успокаивающе.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 Я могу заставить себя снова и снова встать перед лицом препятствия.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 Я стараюсь подходить к жизненным проблемам творчески.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 Я адекватно реагирую на настроения, побуждения и желания других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 Я могу легко входить в состояние спокойствия, готовности и сосредоточенности.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 Когда позволяет время, я обращаюсь к своим негативным чувствам и разбираюсь, в чем проблема.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 Я способен быстро успокоиться после неожиданного огорчения.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 Знание моих истинных чувств важно для поддержания «хорошей формы».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 Я хорошо понимаю эмоции других людей, даже если они не выражены открыто.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 Я могу хорошо распознавать эмоции по выражению лица.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 Я могу легко отбросить негативные чувства, когда необходимо действовать.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 Я хорошо улавливаю знаки в общении, которые указывают на то, в чем другие нуждаются.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 Люди считают меня хорошим знатоком переживаний других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 Люди, осознающие свои истинные чувства, лучше управляют своей жизнью.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 Я способен улучшить настроение других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 Со мной можно посоветоваться по вопросам отношений между людьми.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 Я хорошо настраиваюсь на эмоции других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 Я помогаю другим использовать их побуждения для достижения личных целей.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9C" w:rsidRPr="008A359C" w:rsidTr="008A35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 Я могу легко отключиться от переживания неприятностей.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359C" w:rsidRPr="008A359C" w:rsidRDefault="008A359C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0A6B" w:rsidRDefault="00E00A6B" w:rsidP="0034603B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2DA6" w:rsidRPr="00BC0027" w:rsidRDefault="00BC0027" w:rsidP="0034603B">
      <w:pPr>
        <w:shd w:val="clear" w:color="auto" w:fill="FFFFFF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Обработка и интерпретация результатов</w:t>
      </w:r>
    </w:p>
    <w:p w:rsidR="005B7376" w:rsidRPr="00BC0027" w:rsidRDefault="002F2DA6" w:rsidP="002F2DA6">
      <w:pPr>
        <w:shd w:val="clear" w:color="auto" w:fill="FFFFFF"/>
        <w:spacing w:after="12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BC0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 к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F2DA6" w:rsidTr="00C8386E">
        <w:trPr>
          <w:trHeight w:val="517"/>
        </w:trPr>
        <w:tc>
          <w:tcPr>
            <w:tcW w:w="5381" w:type="dxa"/>
          </w:tcPr>
          <w:p w:rsidR="002F2DA6" w:rsidRPr="002F2DA6" w:rsidRDefault="002F2DA6" w:rsidP="002F2DA6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D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Шкалы</w:t>
            </w:r>
          </w:p>
        </w:tc>
        <w:tc>
          <w:tcPr>
            <w:tcW w:w="5381" w:type="dxa"/>
          </w:tcPr>
          <w:p w:rsidR="002F2DA6" w:rsidRPr="002F2DA6" w:rsidRDefault="002F2DA6" w:rsidP="002F2DA6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D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</w:tr>
      <w:tr w:rsidR="002F2DA6" w:rsidTr="002F2DA6"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осведомленность        </w:t>
            </w:r>
          </w:p>
        </w:tc>
        <w:tc>
          <w:tcPr>
            <w:tcW w:w="5381" w:type="dxa"/>
          </w:tcPr>
          <w:p w:rsidR="002F2DA6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1, 2, 4, 17, 19, 25</w:t>
            </w:r>
          </w:p>
        </w:tc>
      </w:tr>
      <w:tr w:rsidR="002F2DA6" w:rsidTr="002F2DA6"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своими эмоциями             </w:t>
            </w:r>
          </w:p>
        </w:tc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3, 7, 8, 10, 18, 30</w:t>
            </w:r>
          </w:p>
        </w:tc>
      </w:tr>
      <w:tr w:rsidR="002F2DA6" w:rsidTr="002F2DA6"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Самомотивация</w:t>
            </w:r>
            <w:proofErr w:type="spellEnd"/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5, 6, 13, 14, 16, 22</w:t>
            </w:r>
          </w:p>
        </w:tc>
      </w:tr>
      <w:tr w:rsidR="002F2DA6" w:rsidTr="00C8386E">
        <w:trPr>
          <w:trHeight w:val="417"/>
        </w:trPr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381" w:type="dxa"/>
          </w:tcPr>
          <w:p w:rsidR="002F2DA6" w:rsidRPr="0034603B" w:rsidRDefault="00C8386E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9, 11, 20, 21, 23, 28</w:t>
            </w:r>
          </w:p>
        </w:tc>
      </w:tr>
      <w:tr w:rsidR="002F2DA6" w:rsidTr="002F2DA6"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эмоций других людей</w:t>
            </w:r>
          </w:p>
        </w:tc>
        <w:tc>
          <w:tcPr>
            <w:tcW w:w="5381" w:type="dxa"/>
          </w:tcPr>
          <w:p w:rsidR="002F2DA6" w:rsidRPr="0034603B" w:rsidRDefault="002F2DA6" w:rsidP="00FB19A0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12, 15, 24, 26, 27, 29</w:t>
            </w:r>
          </w:p>
        </w:tc>
      </w:tr>
    </w:tbl>
    <w:p w:rsidR="00513530" w:rsidRDefault="00513530" w:rsidP="00C8386E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30" w:rsidRDefault="00513530" w:rsidP="00C8386E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30" w:rsidRDefault="00513530" w:rsidP="00C8386E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86E" w:rsidRDefault="005B7376" w:rsidP="00C8386E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парциального эмоционального интеллекта в соотв</w:t>
      </w:r>
      <w:r w:rsid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со знаком результатов:</w:t>
      </w:r>
    </w:p>
    <w:p w:rsidR="00C8386E" w:rsidRDefault="00C8386E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14 и более – высокий;</w:t>
      </w:r>
    </w:p>
    <w:p w:rsidR="00C8386E" w:rsidRDefault="00C8386E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8-13 – средний;</w:t>
      </w:r>
    </w:p>
    <w:p w:rsidR="00C8386E" w:rsidRDefault="00C8386E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7 и менее – низкий.</w:t>
      </w:r>
    </w:p>
    <w:p w:rsidR="00C8386E" w:rsidRDefault="005B7376" w:rsidP="003638F3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 уровень эмоционального интеллекта с учетом доминирующего знака определяется по следующим количественным показателям:</w:t>
      </w:r>
    </w:p>
    <w:p w:rsidR="00C8386E" w:rsidRDefault="00C8386E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70 и более – высокий;</w:t>
      </w:r>
    </w:p>
    <w:p w:rsidR="00C8386E" w:rsidRDefault="005B7376" w:rsidP="00FB19A0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4</w:t>
      </w:r>
      <w:r w:rsid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0-69 – средний;</w:t>
      </w:r>
    </w:p>
    <w:p w:rsidR="005B7376" w:rsidRDefault="005B7376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39 и менее – низкий.</w:t>
      </w: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30" w:rsidRDefault="00513530" w:rsidP="00513530">
      <w:pPr>
        <w:shd w:val="clear" w:color="auto" w:fill="FFFFFF"/>
        <w:spacing w:after="24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60" w:rsidRPr="003638F3" w:rsidRDefault="004D4760" w:rsidP="003638F3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856" w:rsidRPr="00FB19A0" w:rsidRDefault="005B7376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0">
        <w:rPr>
          <w:rFonts w:ascii="Times New Roman" w:hAnsi="Times New Roman" w:cs="Times New Roman"/>
          <w:b/>
          <w:sz w:val="28"/>
          <w:szCs w:val="28"/>
        </w:rPr>
        <w:lastRenderedPageBreak/>
        <w:t>Опросник самоорганизации де</w:t>
      </w:r>
      <w:r w:rsidR="005F4856" w:rsidRPr="00FB19A0">
        <w:rPr>
          <w:rFonts w:ascii="Times New Roman" w:hAnsi="Times New Roman" w:cs="Times New Roman"/>
          <w:b/>
          <w:sz w:val="28"/>
          <w:szCs w:val="28"/>
        </w:rPr>
        <w:t xml:space="preserve">ятельности </w:t>
      </w:r>
      <w:r w:rsidRPr="00FB19A0">
        <w:rPr>
          <w:rFonts w:ascii="Times New Roman" w:hAnsi="Times New Roman" w:cs="Times New Roman"/>
          <w:b/>
          <w:sz w:val="28"/>
          <w:szCs w:val="28"/>
        </w:rPr>
        <w:t xml:space="preserve">(ОСД) </w:t>
      </w:r>
    </w:p>
    <w:p w:rsidR="005B7376" w:rsidRPr="00FB19A0" w:rsidRDefault="005B7376" w:rsidP="0028610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0">
        <w:rPr>
          <w:rFonts w:ascii="Times New Roman" w:hAnsi="Times New Roman" w:cs="Times New Roman"/>
          <w:b/>
          <w:sz w:val="28"/>
          <w:szCs w:val="28"/>
        </w:rPr>
        <w:t>(</w:t>
      </w:r>
      <w:r w:rsidR="005F4856" w:rsidRPr="00FB19A0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proofErr w:type="spellStart"/>
      <w:r w:rsidR="005F4856" w:rsidRPr="00FB19A0">
        <w:rPr>
          <w:rFonts w:ascii="Times New Roman" w:hAnsi="Times New Roman" w:cs="Times New Roman"/>
          <w:b/>
          <w:sz w:val="28"/>
          <w:szCs w:val="28"/>
        </w:rPr>
        <w:t>Мандриковой</w:t>
      </w:r>
      <w:proofErr w:type="spellEnd"/>
      <w:r w:rsidR="00286100">
        <w:rPr>
          <w:rFonts w:ascii="Times New Roman" w:hAnsi="Times New Roman" w:cs="Times New Roman"/>
          <w:b/>
          <w:sz w:val="28"/>
          <w:szCs w:val="28"/>
        </w:rPr>
        <w:t xml:space="preserve"> Е.Ю.).</w:t>
      </w:r>
    </w:p>
    <w:p w:rsidR="00432D11" w:rsidRDefault="00513530" w:rsidP="004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теста</w:t>
      </w:r>
      <w:r w:rsidR="00432D11" w:rsidRPr="00FB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2F16" w:rsidRPr="00432D11" w:rsidRDefault="00B72F16" w:rsidP="004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16">
        <w:rPr>
          <w:rFonts w:ascii="Times New Roman" w:hAnsi="Times New Roman" w:cs="Times New Roman"/>
          <w:color w:val="252525"/>
          <w:sz w:val="28"/>
          <w:szCs w:val="28"/>
        </w:rPr>
        <w:t xml:space="preserve">Опросник самоорганизации деятельности предназначен для диагностики </w:t>
      </w:r>
      <w:proofErr w:type="spellStart"/>
      <w:r w:rsidRPr="00B72F16">
        <w:rPr>
          <w:rFonts w:ascii="Times New Roman" w:hAnsi="Times New Roman" w:cs="Times New Roman"/>
          <w:color w:val="252525"/>
          <w:sz w:val="28"/>
          <w:szCs w:val="28"/>
        </w:rPr>
        <w:t>сформированности</w:t>
      </w:r>
      <w:proofErr w:type="spellEnd"/>
      <w:r w:rsidRPr="00B72F16">
        <w:rPr>
          <w:rFonts w:ascii="Times New Roman" w:hAnsi="Times New Roman" w:cs="Times New Roman"/>
          <w:color w:val="252525"/>
          <w:sz w:val="28"/>
          <w:szCs w:val="28"/>
        </w:rPr>
        <w:t xml:space="preserve"> навыков тактического планирования и стратегического целеполагания, особенностей структурирования деятельности самоорганизации. Данный опросник отражает степень самоорганизации и </w:t>
      </w:r>
      <w:proofErr w:type="spellStart"/>
      <w:r w:rsidRPr="00B72F16">
        <w:rPr>
          <w:rFonts w:ascii="Times New Roman" w:hAnsi="Times New Roman" w:cs="Times New Roman"/>
          <w:color w:val="252525"/>
          <w:sz w:val="28"/>
          <w:szCs w:val="28"/>
        </w:rPr>
        <w:t>саморегуляции</w:t>
      </w:r>
      <w:proofErr w:type="spellEnd"/>
      <w:r w:rsidRPr="00B72F16">
        <w:rPr>
          <w:rFonts w:ascii="Times New Roman" w:hAnsi="Times New Roman" w:cs="Times New Roman"/>
          <w:color w:val="252525"/>
          <w:sz w:val="28"/>
          <w:szCs w:val="28"/>
        </w:rPr>
        <w:t xml:space="preserve"> деятельности посредством структурирования личного времени, построения планов, целеполагания. Опросник также описывает степень </w:t>
      </w:r>
      <w:proofErr w:type="spellStart"/>
      <w:r w:rsidRPr="00B72F16">
        <w:rPr>
          <w:rFonts w:ascii="Times New Roman" w:hAnsi="Times New Roman" w:cs="Times New Roman"/>
          <w:color w:val="252525"/>
          <w:sz w:val="28"/>
          <w:szCs w:val="28"/>
        </w:rPr>
        <w:t>сформированности</w:t>
      </w:r>
      <w:proofErr w:type="spellEnd"/>
      <w:r w:rsidRPr="00B72F16">
        <w:rPr>
          <w:rFonts w:ascii="Times New Roman" w:hAnsi="Times New Roman" w:cs="Times New Roman"/>
          <w:color w:val="252525"/>
          <w:sz w:val="28"/>
          <w:szCs w:val="28"/>
        </w:rPr>
        <w:t xml:space="preserve"> способностей к тактическому планированию и стратегическому целеполаганию. Он может быть использован в психологическом и организационном консультировании, в образовательных программах и в процессе профессиональной подготовки.</w:t>
      </w:r>
    </w:p>
    <w:p w:rsidR="00165DDD" w:rsidRPr="00432D11" w:rsidRDefault="00513530" w:rsidP="004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к тест</w:t>
      </w:r>
      <w:r w:rsidR="00165DDD" w:rsidRPr="00432D11">
        <w:rPr>
          <w:rFonts w:ascii="Times New Roman" w:hAnsi="Times New Roman" w:cs="Times New Roman"/>
          <w:b/>
          <w:sz w:val="28"/>
          <w:szCs w:val="28"/>
        </w:rPr>
        <w:t>у</w:t>
      </w:r>
      <w:r w:rsidR="00432D11" w:rsidRPr="0043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2D11" w:rsidRPr="0021321B" w:rsidRDefault="00165DDD" w:rsidP="00BF4FA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ряд утверждений, касающихся различных сторон Вашей жизни и способов обращения со временем. Обведите на шкале ту цифру, которая в наибольшей мере характеризует Вас и отражает Вашу точку зрения (1 — полное несогласие, 7 — полное согласие с данным утверждением, 4 — середина шкалы, остальные цифры — промежуточные значения).</w:t>
      </w:r>
    </w:p>
    <w:p w:rsidR="00165DDD" w:rsidRPr="0021321B" w:rsidRDefault="00D321D2" w:rsidP="00D321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Стимульный материал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8088"/>
        <w:gridCol w:w="312"/>
        <w:gridCol w:w="312"/>
        <w:gridCol w:w="312"/>
        <w:gridCol w:w="312"/>
        <w:gridCol w:w="312"/>
        <w:gridCol w:w="312"/>
        <w:gridCol w:w="312"/>
      </w:tblGrid>
      <w:tr w:rsidR="0021321B" w:rsidRPr="0021321B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1321B" w:rsidRPr="0021321B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требуется много времени, чтобы «раскачаться» и начать действовать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321B" w:rsidRPr="0021321B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планирую мои дела ежедневно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321B" w:rsidRPr="0021321B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выводят из себя и выбивают из привычного графика непредвиденные дела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21321B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я намечаю программу на день и стараюсь ее выполнить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бывает трудно завершить начатое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могу отказаться от начатого дела, даже если оно мне «не по зубам»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знаю, чего хочу, и делаю все, чтобы этого добиться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заранее выстраиваю план предстоящего дня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более важно то, что я делаю и переживаю в данный момент, а не то, что будет или было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 начать делать несколько дел и ни одно из них не закончить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планирую мои повседневные дела согласно определенным принципам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себя человеком, живущим «здесь-и-сейчас»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могу перейти к другому делу, если не завершил предыдущего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себя целенаправленным человеком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того чтобы заниматься делами, я часто попусту трачу время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вести дневник и фиксировать в нем происходящее со мной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я даже не могу заснуть, вспомнив о недоделанных делах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к чему стремиться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пользоваться ежедневником и иными средствами планирования времени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жизнь направлена на достижение определенных результатов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бывают трудности с упорядочением моих дел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писать отчеты по итогам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ни к чему не стремлюсь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не закончил какое-то дело, то это не выходит у меня из головы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DDD" w:rsidRPr="00162E89" w:rsidTr="00165D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главная цель в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65DDD" w:rsidRPr="00162E89" w:rsidRDefault="00165DDD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65DDD" w:rsidRDefault="00165DDD" w:rsidP="00FB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5DC8" w:rsidRPr="00513530" w:rsidRDefault="00BF4FAE" w:rsidP="00513530">
      <w:pPr>
        <w:shd w:val="clear" w:color="auto" w:fill="FFFFFF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41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Обработка и интерпретация результатов</w:t>
      </w:r>
    </w:p>
    <w:tbl>
      <w:tblPr>
        <w:tblW w:w="0" w:type="auto"/>
        <w:jc w:val="center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2576"/>
        <w:gridCol w:w="2779"/>
      </w:tblGrid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утверждения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Обратные утверждения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Планомерность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2, 4, 8, 11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Целеустремленность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7, 14, 18, 20, 25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1, 5, 10, 15, 21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Фиксация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3, 6, 13, 17, 24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Самоорганизация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16, 19, 22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Ориентация на настоящее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5392" w:rsidRPr="00D55DC8" w:rsidRDefault="00D55DC8" w:rsidP="00513530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значения</w:t>
      </w:r>
    </w:p>
    <w:tbl>
      <w:tblPr>
        <w:tblW w:w="0" w:type="auto"/>
        <w:jc w:val="center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852"/>
        <w:gridCol w:w="732"/>
        <w:gridCol w:w="852"/>
        <w:gridCol w:w="732"/>
      </w:tblGrid>
      <w:tr w:rsidR="00D55DC8" w:rsidRPr="00D55DC8" w:rsidTr="00D55DC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σ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Планомерность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Целеустремленность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настоящее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D55DC8" w:rsidRPr="00D55DC8" w:rsidTr="00D55DC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</w:tr>
    </w:tbl>
    <w:p w:rsidR="00513530" w:rsidRDefault="00513530" w:rsidP="00BE0F4D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F4D" w:rsidRDefault="00BE0F4D" w:rsidP="00BE0F4D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DC8" w:rsidRDefault="00D55DC8" w:rsidP="00D55DC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Содержательная интерпретация</w:t>
      </w:r>
    </w:p>
    <w:p w:rsidR="00785392" w:rsidRPr="00D55DC8" w:rsidRDefault="00785392" w:rsidP="00D55DC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D55DC8" w:rsidRPr="00D55DC8" w:rsidTr="00D55DC8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«Планомерность»</w:t>
            </w:r>
          </w:p>
        </w:tc>
      </w:tr>
      <w:tr w:rsidR="00D55DC8" w:rsidRPr="00D55DC8" w:rsidTr="00D55DC8"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Низкие баллы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баллы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Высокие баллы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может сложно даваться планирование Вашей деятельности и планомерное следование разработанному плану.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 умеренной степени склонны разрабатывать четкие планы и планомерно следовать им при достижении поставленных целей.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достаточно планомерны, предпочитаете последовательно реализовывать поставленные цели, имеете развитые навыки тактического планирования.</w:t>
            </w:r>
          </w:p>
        </w:tc>
      </w:tr>
      <w:tr w:rsidR="00D55DC8" w:rsidRPr="00D55DC8" w:rsidTr="00D55DC8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«Целеустремленность»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 всегда четко видите свои цели или не склонны ставить перед собой конкретные цели, Вам может быть не свойственно к чему-либо целенаправленно стремиться и прилагать усилия для достижения поставленных целей.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достаточно хорошо видите и понимаете свои цели, способны достигать их, хотя в Вашей жизни могут быть периоды, когда не вся Ваша деятельность направлена на достижение каких-либо ясных для Вас целей.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proofErr w:type="spellStart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целеустремленны</w:t>
            </w:r>
            <w:proofErr w:type="spellEnd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целенаправленны, знаете, чего хотите и к чему стремитесь, идете по направлению к своим целям.</w:t>
            </w:r>
          </w:p>
        </w:tc>
      </w:tr>
      <w:tr w:rsidR="00D55DC8" w:rsidRPr="00D55DC8" w:rsidTr="00D55DC8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«Настойчивость»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может быть сложно прикладывать волевые усилия для доведения начатого дела до его логического завершения, Вы склонны отвлекаться на посторонние дела.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достаточно организованны и структурированы, способны на волевые усилия, хотя и можете оставлять начатое дело, переключаясь на более значимые для Вас виды деятельности.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можно охарактеризовать как волевого и организованного человека, способного усилием воли структурировать свою поведенческую активность и завершить начатое дело.</w:t>
            </w:r>
          </w:p>
        </w:tc>
      </w:tr>
      <w:tr w:rsidR="00D55DC8" w:rsidRPr="00D55DC8" w:rsidTr="00D55DC8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«Фиксация»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гибкий человек, легко переключаетесь на новые виды деятельности и отношения. В отдельных ситуациях Вы можете восприниматься недостаточно обязательным и последовательным.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достаточно гибкий человек в планировании своей деятельности и в построении отношений, тем не менее Вы стремитесь выполнять данные Вами обязательства.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исполнительный и обязательный человек, стремитесь всеми возможными способами завершить начатое дело. Возможно, Вы можете быть недостаточно гибкими в планировании своей деятельности и в построении отношений.</w:t>
            </w:r>
          </w:p>
        </w:tc>
      </w:tr>
      <w:tr w:rsidR="00D55DC8" w:rsidRPr="00D55DC8" w:rsidTr="00D55DC8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«Самоорганизация»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 склонны при организации своей деятельности прибегать к помощи внешних средств, помогающих в управлении временем, что может негативно сказываться на Вашем уровне самоорганизации.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планировании своего рабочего и личного времени Вы можете полагаться как на вспомогательные средства (ежедневники, записные книжки, </w:t>
            </w:r>
            <w:proofErr w:type="spellStart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планнинги</w:t>
            </w:r>
            <w:proofErr w:type="spellEnd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так и на свою природную организованность.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обладаете высоким уровнем самоорганизации, при планировании склонны пользоваться вспомогательными средствами (ежедневником, </w:t>
            </w:r>
            <w:proofErr w:type="spellStart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планнингом</w:t>
            </w:r>
            <w:proofErr w:type="spellEnd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бюджетированием времени).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5DC8" w:rsidRPr="00D55DC8" w:rsidRDefault="00D55DC8" w:rsidP="0078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DC8" w:rsidRPr="00D55DC8" w:rsidTr="00D55DC8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3530" w:rsidRDefault="00513530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Шкала «Ориентация на настоящее»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 склонны находить более ценным Ваше психологическое прошлое или будущее, нежели происходящее с Вами «здесь-и-сейчас».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способны видеть и ценить свое психологическое прошлое и будущее, наряду с происходящем с Вами в настоящий момент времени.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склонны фиксироваться на происходящем с Вами в настоящий момент времени, для Вас переживания и происходящее «здесь-и-сейчас» имеет особую ценность и значимость.</w:t>
            </w:r>
          </w:p>
        </w:tc>
      </w:tr>
      <w:tr w:rsidR="00D55DC8" w:rsidRPr="00D55DC8" w:rsidTr="00D55DC8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78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D55DC8" w:rsidRPr="00D55DC8" w:rsidTr="00D55D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предпочитаете жить спонтанно, не привязывать свою деятельность к жесткой структуре и целям. Ваше будущее для Вас самого достаточно туманно, Вам не свойственно четко планировать свою ежедневную активность и прилагать волевые усилия для завершения начатых дел, однако это позволяет Вам достаточно быстро и гибко переключаться на новые виды активности, не «застревая» на структурировании своей деятельности.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способны сочетать структурированный подход к организации времени своей жизни со спонтанностью и гибкостью, умеете ценить все составляющие Вашего психологического времени и извлекать для себя ценный опыт из многоплановости своей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5DC8" w:rsidRPr="00D55DC8" w:rsidRDefault="00D55DC8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свойственно видеть и ставить цели, планировать свою деятельность, в том числе с помощью внешних средств, и, проявляя волевые качества и настойчивость, идти к ее достижению. Возможно, в отдельных видах деятельности Вы можете быть чрезмерно </w:t>
            </w:r>
            <w:proofErr w:type="spellStart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структурированны</w:t>
            </w:r>
            <w:proofErr w:type="spellEnd"/>
            <w:r w:rsidRPr="00D5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организованны и недостаточно гибки. Тем не менее Вы достаточно эффективно можете структурировать свою деятельность.</w:t>
            </w:r>
          </w:p>
        </w:tc>
      </w:tr>
    </w:tbl>
    <w:p w:rsidR="00BF4FAE" w:rsidRPr="00FB19A0" w:rsidRDefault="00BF4FAE" w:rsidP="00FB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B" w:rsidRDefault="0021321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30" w:rsidRDefault="00513530" w:rsidP="000D799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7996" w:rsidRDefault="000D7996" w:rsidP="000D799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68EE" w:rsidRDefault="000E428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Опросник «Профессиональное выгорание» (ПВ) </w:t>
      </w:r>
    </w:p>
    <w:p w:rsidR="000E4281" w:rsidRPr="00FB19A0" w:rsidRDefault="000E428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0">
        <w:rPr>
          <w:rFonts w:ascii="Times New Roman" w:hAnsi="Times New Roman" w:cs="Times New Roman"/>
          <w:b/>
          <w:sz w:val="28"/>
          <w:szCs w:val="28"/>
        </w:rPr>
        <w:t xml:space="preserve">(русскоязычная версия Н. </w:t>
      </w:r>
      <w:proofErr w:type="spellStart"/>
      <w:r w:rsidR="00D168EE">
        <w:rPr>
          <w:rFonts w:ascii="Times New Roman" w:hAnsi="Times New Roman" w:cs="Times New Roman"/>
          <w:b/>
          <w:sz w:val="28"/>
          <w:szCs w:val="28"/>
        </w:rPr>
        <w:t>Е.</w:t>
      </w:r>
      <w:r w:rsidRPr="00FB19A0">
        <w:rPr>
          <w:rFonts w:ascii="Times New Roman" w:hAnsi="Times New Roman" w:cs="Times New Roman"/>
          <w:b/>
          <w:sz w:val="28"/>
          <w:szCs w:val="28"/>
        </w:rPr>
        <w:t>Водопьянова</w:t>
      </w:r>
      <w:proofErr w:type="spellEnd"/>
      <w:r w:rsidRPr="00FB19A0">
        <w:rPr>
          <w:rFonts w:ascii="Times New Roman" w:hAnsi="Times New Roman" w:cs="Times New Roman"/>
          <w:b/>
          <w:sz w:val="28"/>
          <w:szCs w:val="28"/>
        </w:rPr>
        <w:t>)</w:t>
      </w:r>
    </w:p>
    <w:p w:rsidR="00E057BB" w:rsidRDefault="00E057BB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180F" w:rsidRDefault="004B68B7" w:rsidP="004D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30">
        <w:rPr>
          <w:rFonts w:ascii="Times New Roman" w:hAnsi="Times New Roman" w:cs="Times New Roman"/>
          <w:b/>
          <w:sz w:val="28"/>
          <w:szCs w:val="28"/>
        </w:rPr>
        <w:t>Назначен</w:t>
      </w:r>
      <w:r w:rsidR="00513530" w:rsidRPr="00513530">
        <w:rPr>
          <w:rFonts w:ascii="Times New Roman" w:hAnsi="Times New Roman" w:cs="Times New Roman"/>
          <w:b/>
          <w:sz w:val="28"/>
          <w:szCs w:val="28"/>
        </w:rPr>
        <w:t>ие теста</w:t>
      </w:r>
      <w:r w:rsidRPr="00513530">
        <w:rPr>
          <w:rFonts w:ascii="Times New Roman" w:hAnsi="Times New Roman" w:cs="Times New Roman"/>
          <w:b/>
          <w:sz w:val="28"/>
          <w:szCs w:val="28"/>
        </w:rPr>
        <w:t>:</w:t>
      </w:r>
      <w:r w:rsidRPr="004D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4760">
        <w:rPr>
          <w:rFonts w:ascii="Times New Roman" w:hAnsi="Times New Roman" w:cs="Times New Roman"/>
          <w:sz w:val="28"/>
          <w:szCs w:val="28"/>
        </w:rPr>
        <w:t>етодика</w:t>
      </w:r>
      <w:r w:rsidR="004D4760" w:rsidRPr="004D4760">
        <w:rPr>
          <w:rFonts w:ascii="Times New Roman" w:hAnsi="Times New Roman" w:cs="Times New Roman"/>
          <w:sz w:val="28"/>
          <w:szCs w:val="28"/>
        </w:rPr>
        <w:t xml:space="preserve"> разработана на основе трехфакторной модели К. </w:t>
      </w:r>
      <w:proofErr w:type="spellStart"/>
      <w:r w:rsidR="004D4760" w:rsidRPr="004D4760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="004D4760" w:rsidRPr="004D4760">
        <w:rPr>
          <w:rFonts w:ascii="Times New Roman" w:hAnsi="Times New Roman" w:cs="Times New Roman"/>
          <w:sz w:val="28"/>
          <w:szCs w:val="28"/>
        </w:rPr>
        <w:t xml:space="preserve"> и С. Джексон. Опросник содержит 22 утверждения о чувствах и переживаниях, связанных с выполнением рабочей деятельности. </w:t>
      </w:r>
    </w:p>
    <w:p w:rsidR="006A180F" w:rsidRDefault="004D4760" w:rsidP="004D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760">
        <w:rPr>
          <w:rFonts w:ascii="Times New Roman" w:hAnsi="Times New Roman" w:cs="Times New Roman"/>
          <w:sz w:val="28"/>
          <w:szCs w:val="28"/>
        </w:rPr>
        <w:t xml:space="preserve">Он состоит из трех </w:t>
      </w:r>
      <w:proofErr w:type="spellStart"/>
      <w:r w:rsidRPr="004D4760">
        <w:rPr>
          <w:rFonts w:ascii="Times New Roman" w:hAnsi="Times New Roman" w:cs="Times New Roman"/>
          <w:sz w:val="28"/>
          <w:szCs w:val="28"/>
        </w:rPr>
        <w:t>субшкал</w:t>
      </w:r>
      <w:proofErr w:type="spellEnd"/>
      <w:r w:rsidRPr="004D4760">
        <w:rPr>
          <w:rFonts w:ascii="Times New Roman" w:hAnsi="Times New Roman" w:cs="Times New Roman"/>
          <w:sz w:val="28"/>
          <w:szCs w:val="28"/>
        </w:rPr>
        <w:t xml:space="preserve">: «эмоциональное истощение», «деперсонализация» и «профессиональные достижения». Ответы оцениваются по семибалльной шкале измерений и варьируют от «никогда» (0 баллов) до «всегда» (6 баллов). </w:t>
      </w:r>
    </w:p>
    <w:p w:rsidR="006A180F" w:rsidRDefault="004D4760" w:rsidP="004D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760">
        <w:rPr>
          <w:rFonts w:ascii="Times New Roman" w:hAnsi="Times New Roman" w:cs="Times New Roman"/>
          <w:sz w:val="28"/>
          <w:szCs w:val="28"/>
        </w:rPr>
        <w:t xml:space="preserve">О наличии высокого уровня выгорания свидетельствуют высокие оценки по </w:t>
      </w:r>
      <w:proofErr w:type="spellStart"/>
      <w:r w:rsidRPr="004D4760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  <w:r w:rsidRPr="004D4760">
        <w:rPr>
          <w:rFonts w:ascii="Times New Roman" w:hAnsi="Times New Roman" w:cs="Times New Roman"/>
          <w:sz w:val="28"/>
          <w:szCs w:val="28"/>
        </w:rPr>
        <w:t xml:space="preserve"> «эмоционального истощения» и «деперсонализации» и низкие – по шкале «профессиональная эффективность» (редукция персональных достижений). Соответственно, чем ниже человек оценивает свои возможности и достижения, меньше удовлетворен самореализацией в профессиональной сфере, тем больше выражен синдром выгорания. </w:t>
      </w:r>
    </w:p>
    <w:p w:rsidR="004B68B7" w:rsidRPr="004B68B7" w:rsidRDefault="004B68B7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68B7">
        <w:rPr>
          <w:rFonts w:ascii="Times New Roman" w:hAnsi="Times New Roman" w:cs="Times New Roman"/>
          <w:sz w:val="28"/>
          <w:szCs w:val="28"/>
        </w:rPr>
        <w:t>Вариант опросника «ПВ» для учителей и преподавателей высшей школы.</w:t>
      </w:r>
    </w:p>
    <w:p w:rsidR="00513530" w:rsidRDefault="004B68B7" w:rsidP="003B6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B7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B41ADB">
        <w:rPr>
          <w:rFonts w:ascii="Times New Roman" w:hAnsi="Times New Roman" w:cs="Times New Roman"/>
          <w:b/>
          <w:sz w:val="28"/>
          <w:szCs w:val="28"/>
        </w:rPr>
        <w:t xml:space="preserve"> к тесту</w:t>
      </w:r>
      <w:r w:rsidRPr="004B68B7">
        <w:rPr>
          <w:rFonts w:ascii="Times New Roman" w:hAnsi="Times New Roman" w:cs="Times New Roman"/>
          <w:b/>
          <w:sz w:val="28"/>
          <w:szCs w:val="28"/>
        </w:rPr>
        <w:t>:</w:t>
      </w:r>
      <w:r w:rsidRPr="004B68B7">
        <w:rPr>
          <w:rFonts w:ascii="Times New Roman" w:hAnsi="Times New Roman" w:cs="Times New Roman"/>
          <w:sz w:val="28"/>
          <w:szCs w:val="28"/>
        </w:rPr>
        <w:t xml:space="preserve"> цель данного исследования состоит в том, чтобы определить, какие переживания возникают у специалистов педагогической профессии. Вам предлагается 22 утверждения о чувствах и переживаниях, связанных с работой. </w:t>
      </w:r>
    </w:p>
    <w:p w:rsidR="00513530" w:rsidRDefault="004B68B7" w:rsidP="003B6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B7">
        <w:rPr>
          <w:rFonts w:ascii="Times New Roman" w:hAnsi="Times New Roman" w:cs="Times New Roman"/>
          <w:sz w:val="28"/>
          <w:szCs w:val="28"/>
        </w:rPr>
        <w:t xml:space="preserve">Пожалуйста, прочитайте внимательно каждое утверждение и решите, чувствуете ли вы себя таким образом на вашей работе. Если у вас никогда не было такого чувства, в листе для ответов отметьте позицию 0 – «никогда». </w:t>
      </w:r>
    </w:p>
    <w:p w:rsidR="004D4760" w:rsidRPr="004B68B7" w:rsidRDefault="004B68B7" w:rsidP="003B6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B7">
        <w:rPr>
          <w:rFonts w:ascii="Times New Roman" w:hAnsi="Times New Roman" w:cs="Times New Roman"/>
          <w:sz w:val="28"/>
          <w:szCs w:val="28"/>
        </w:rPr>
        <w:t>Если у вас было такое чувство, укажите, как часто вы его ощущали, позиция 6 – «ежедневно». Для этого зачеркните или обведите кружком балл, соответствующий частоте переживаний того или иного чувства.</w:t>
      </w:r>
    </w:p>
    <w:p w:rsidR="00513530" w:rsidRDefault="00513530" w:rsidP="003B69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30" w:rsidRDefault="00513530" w:rsidP="003B69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30" w:rsidRDefault="00513530" w:rsidP="003B69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30" w:rsidRDefault="00513530" w:rsidP="003B69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30" w:rsidRDefault="00513530" w:rsidP="003B69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60" w:rsidRDefault="003B6935" w:rsidP="003B69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35">
        <w:rPr>
          <w:rFonts w:ascii="Times New Roman" w:hAnsi="Times New Roman" w:cs="Times New Roman"/>
          <w:b/>
          <w:sz w:val="28"/>
          <w:szCs w:val="28"/>
        </w:rPr>
        <w:lastRenderedPageBreak/>
        <w:t>Стимульный материал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8400"/>
        <w:gridCol w:w="312"/>
        <w:gridCol w:w="312"/>
        <w:gridCol w:w="312"/>
        <w:gridCol w:w="312"/>
        <w:gridCol w:w="312"/>
        <w:gridCol w:w="312"/>
      </w:tblGrid>
      <w:tr w:rsidR="003B6935" w:rsidRPr="0021321B" w:rsidTr="003B69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3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21321B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68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чувствую себя эмоционально опустошенным(ой)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21321B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К концу рабочего дня я чувствую себя как выжатый лимон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21321B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чувствую себя усталым(ой), когда встаю утром и должен(на) идти на работу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21321B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хорошо понимаю каждого моего ученик</w:t>
            </w:r>
            <w:r w:rsidR="00D93D64">
              <w:rPr>
                <w:rFonts w:ascii="Times New Roman" w:hAnsi="Times New Roman" w:cs="Times New Roman"/>
                <w:sz w:val="24"/>
                <w:szCs w:val="24"/>
              </w:rPr>
              <w:t xml:space="preserve">а (студента) и нахожу </w:t>
            </w:r>
            <w:proofErr w:type="gramStart"/>
            <w:r w:rsidR="00D93D6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</w:t>
            </w: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свой подход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общаюсь с моими учениками чисто формально, без лишних эмоций, и стремлюсь свести общение с ними до минимума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95705E">
              <w:rPr>
                <w:rFonts w:ascii="Times New Roman" w:hAnsi="Times New Roman" w:cs="Times New Roman"/>
                <w:sz w:val="24"/>
                <w:szCs w:val="24"/>
              </w:rPr>
              <w:t xml:space="preserve"> и после занятий я чувствую себя в приподнятом настроении и эмоционально воодушевленно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умею находить правильное решение в конфликтных ситуациях с моими учениками (студентами)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681C7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чувствую угнетенность и апатию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могу позитивно влиять на продуктивность работы моих учеников и коллег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В последнее время я стал(а) более отстраненным(ной) и жестким(ой) по отношению к тем, с кем работаю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Как правило, ученики, их родители и администрация школы слишком много требуют от меня или манипулируют мною. Они преследуют только свои интересы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У меня много профессиональных планов на будущее, и я верю в их осуществление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3B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испытываю эмоциональный спад на работе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чувствую равнодушие и потерю интереса ко многому, что радовало меня раньше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не могу быть участливой ко всем ученикам (студентам), особенно недисциплинированным и не желающим учиться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Мне хочется уединиться от всех и отдохнуть от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легко могу создать атмосферу доброжелательности и сотрудничества при общении с моими учениками (студентами) и коллегами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легко общаюсь с учениками (студентами) и их родителями независимо от их социального положения и поведения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многое успеваю сделать на работе и дома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чувствую себя на пределе возможностей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Я многого смогу еще достичь в своей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935" w:rsidRPr="00162E89" w:rsidTr="009663C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95705E" w:rsidRDefault="0095705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5E">
              <w:rPr>
                <w:rFonts w:ascii="Times New Roman" w:hAnsi="Times New Roman" w:cs="Times New Roman"/>
                <w:sz w:val="24"/>
                <w:szCs w:val="24"/>
              </w:rPr>
              <w:t>Бывает, что коллеги, ученики (студенты) и их родители перекладывают на меня груз своих проблем и обязанностей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6935" w:rsidRPr="00162E89" w:rsidRDefault="003B6935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B6935" w:rsidRPr="003B6935" w:rsidRDefault="003B6935" w:rsidP="003B69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30" w:rsidRDefault="00513530" w:rsidP="00FC43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30" w:rsidRDefault="00513530" w:rsidP="00FC43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8F8" w:rsidRPr="00FC4312" w:rsidRDefault="00FC4312" w:rsidP="00FC43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12">
        <w:rPr>
          <w:rFonts w:ascii="Times New Roman" w:hAnsi="Times New Roman" w:cs="Times New Roman"/>
          <w:b/>
          <w:sz w:val="28"/>
          <w:szCs w:val="28"/>
        </w:rPr>
        <w:lastRenderedPageBreak/>
        <w:t>Обработка и интерпретация результатов теста</w:t>
      </w:r>
    </w:p>
    <w:p w:rsidR="001A3F4E" w:rsidRDefault="00FC4312" w:rsidP="00FC4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12">
        <w:rPr>
          <w:rFonts w:ascii="Times New Roman" w:hAnsi="Times New Roman" w:cs="Times New Roman"/>
          <w:sz w:val="28"/>
          <w:szCs w:val="28"/>
        </w:rPr>
        <w:t xml:space="preserve">В соответствии с общим «ключом» подсчитывается сумма баллов для каждого </w:t>
      </w:r>
      <w:proofErr w:type="spellStart"/>
      <w:r w:rsidRPr="00FC4312">
        <w:rPr>
          <w:rFonts w:ascii="Times New Roman" w:hAnsi="Times New Roman" w:cs="Times New Roman"/>
          <w:sz w:val="28"/>
          <w:szCs w:val="28"/>
        </w:rPr>
        <w:t>субфактора</w:t>
      </w:r>
      <w:proofErr w:type="spellEnd"/>
      <w:r w:rsidRPr="00FC4312">
        <w:rPr>
          <w:rFonts w:ascii="Times New Roman" w:hAnsi="Times New Roman" w:cs="Times New Roman"/>
          <w:sz w:val="28"/>
          <w:szCs w:val="28"/>
        </w:rPr>
        <w:t>. Оценка степени выгорания может осуществляться как для каждого отдельного показателя, так и по интегральному показателю. Для этого складываются шкальные оценки трех показателей (</w:t>
      </w:r>
      <w:proofErr w:type="spellStart"/>
      <w:r w:rsidRPr="00FC4312">
        <w:rPr>
          <w:rFonts w:ascii="Times New Roman" w:hAnsi="Times New Roman" w:cs="Times New Roman"/>
          <w:sz w:val="28"/>
          <w:szCs w:val="28"/>
        </w:rPr>
        <w:t>субфакторов</w:t>
      </w:r>
      <w:proofErr w:type="spellEnd"/>
      <w:r w:rsidRPr="00FC4312">
        <w:rPr>
          <w:rFonts w:ascii="Times New Roman" w:hAnsi="Times New Roman" w:cs="Times New Roman"/>
          <w:sz w:val="28"/>
          <w:szCs w:val="28"/>
        </w:rPr>
        <w:t xml:space="preserve">, представленных в табл. 1) и соотносятся с тестовыми нормами (табл. 2). </w:t>
      </w:r>
    </w:p>
    <w:p w:rsidR="001A3F4E" w:rsidRDefault="001A3F4E" w:rsidP="00FC4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C4312" w:rsidRPr="00FC4312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FC4312" w:rsidRPr="001A3F4E" w:rsidRDefault="00FC4312" w:rsidP="000029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4E">
        <w:rPr>
          <w:rFonts w:ascii="Times New Roman" w:hAnsi="Times New Roman" w:cs="Times New Roman"/>
          <w:b/>
          <w:sz w:val="28"/>
          <w:szCs w:val="28"/>
        </w:rPr>
        <w:t xml:space="preserve">Уровни показателей выгорания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691"/>
        <w:gridCol w:w="1657"/>
        <w:gridCol w:w="1672"/>
        <w:gridCol w:w="1679"/>
        <w:gridCol w:w="1674"/>
      </w:tblGrid>
      <w:tr w:rsidR="003A0249" w:rsidTr="003A0249">
        <w:tc>
          <w:tcPr>
            <w:tcW w:w="2438" w:type="dxa"/>
          </w:tcPr>
          <w:p w:rsidR="001A3F4E" w:rsidRPr="003A0249" w:rsidRDefault="001A3F4E" w:rsidP="001A3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249">
              <w:rPr>
                <w:rFonts w:ascii="Times New Roman" w:hAnsi="Times New Roman" w:cs="Times New Roman"/>
                <w:b/>
                <w:sz w:val="24"/>
                <w:szCs w:val="24"/>
              </w:rPr>
              <w:t>Субшкала</w:t>
            </w:r>
            <w:proofErr w:type="spellEnd"/>
          </w:p>
        </w:tc>
        <w:tc>
          <w:tcPr>
            <w:tcW w:w="1653" w:type="dxa"/>
          </w:tcPr>
          <w:p w:rsidR="001A3F4E" w:rsidRPr="003A0249" w:rsidRDefault="001A3F4E" w:rsidP="001A3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4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654" w:type="dxa"/>
          </w:tcPr>
          <w:p w:rsidR="001A3F4E" w:rsidRPr="003A0249" w:rsidRDefault="001A3F4E" w:rsidP="001A3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49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669" w:type="dxa"/>
          </w:tcPr>
          <w:p w:rsidR="001A3F4E" w:rsidRPr="003A0249" w:rsidRDefault="001A3F4E" w:rsidP="001A3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4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77" w:type="dxa"/>
          </w:tcPr>
          <w:p w:rsidR="001A3F4E" w:rsidRPr="003A0249" w:rsidRDefault="001A3F4E" w:rsidP="001A3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4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671" w:type="dxa"/>
          </w:tcPr>
          <w:p w:rsidR="001A3F4E" w:rsidRPr="003A0249" w:rsidRDefault="001A3F4E" w:rsidP="001A3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49">
              <w:rPr>
                <w:rFonts w:ascii="Times New Roman" w:hAnsi="Times New Roman" w:cs="Times New Roman"/>
                <w:b/>
                <w:sz w:val="24"/>
                <w:szCs w:val="24"/>
              </w:rPr>
              <w:t>Очень высокий уровень</w:t>
            </w:r>
          </w:p>
        </w:tc>
      </w:tr>
      <w:tr w:rsidR="003A0249" w:rsidTr="003A0249">
        <w:tc>
          <w:tcPr>
            <w:tcW w:w="4091" w:type="dxa"/>
            <w:gridSpan w:val="2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Шкальные оценки</w:t>
            </w:r>
          </w:p>
        </w:tc>
        <w:tc>
          <w:tcPr>
            <w:tcW w:w="1654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69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77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71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0249" w:rsidTr="001A3F4E">
        <w:tc>
          <w:tcPr>
            <w:tcW w:w="1793" w:type="dxa"/>
            <w:vMerge w:val="restart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Эмоциональное истощение</w:t>
            </w:r>
          </w:p>
        </w:tc>
        <w:tc>
          <w:tcPr>
            <w:tcW w:w="179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94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794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794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794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Больше 34</w:t>
            </w:r>
          </w:p>
        </w:tc>
      </w:tr>
      <w:tr w:rsidR="003A0249" w:rsidTr="003A0249">
        <w:tc>
          <w:tcPr>
            <w:tcW w:w="2114" w:type="dxa"/>
            <w:vMerge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724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732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736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73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Больше 34</w:t>
            </w:r>
          </w:p>
        </w:tc>
      </w:tr>
      <w:tr w:rsidR="003A0249" w:rsidTr="003A0249">
        <w:tc>
          <w:tcPr>
            <w:tcW w:w="2114" w:type="dxa"/>
            <w:vMerge w:val="restart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Деперсонализация\</w:t>
            </w:r>
          </w:p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цинизм</w:t>
            </w:r>
          </w:p>
        </w:tc>
        <w:tc>
          <w:tcPr>
            <w:tcW w:w="172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24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32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736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3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Больше 15</w:t>
            </w:r>
          </w:p>
        </w:tc>
      </w:tr>
      <w:tr w:rsidR="00336AC7" w:rsidTr="003A0249">
        <w:tc>
          <w:tcPr>
            <w:tcW w:w="2438" w:type="dxa"/>
            <w:vMerge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654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:rsidR="003A0249" w:rsidRPr="00336AC7" w:rsidRDefault="00336AC7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77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671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Больше 14</w:t>
            </w:r>
          </w:p>
        </w:tc>
      </w:tr>
      <w:tr w:rsidR="003A0249" w:rsidTr="003A0249">
        <w:tc>
          <w:tcPr>
            <w:tcW w:w="2438" w:type="dxa"/>
            <w:vMerge w:val="restart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Профессиональная успешность</w:t>
            </w:r>
          </w:p>
        </w:tc>
        <w:tc>
          <w:tcPr>
            <w:tcW w:w="165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54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37-48</w:t>
            </w:r>
          </w:p>
        </w:tc>
        <w:tc>
          <w:tcPr>
            <w:tcW w:w="1669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34-28</w:t>
            </w:r>
          </w:p>
        </w:tc>
        <w:tc>
          <w:tcPr>
            <w:tcW w:w="1677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27-23</w:t>
            </w:r>
          </w:p>
        </w:tc>
        <w:tc>
          <w:tcPr>
            <w:tcW w:w="1671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22 и меньше</w:t>
            </w:r>
          </w:p>
        </w:tc>
      </w:tr>
      <w:tr w:rsidR="003A0249" w:rsidTr="003A0249">
        <w:tc>
          <w:tcPr>
            <w:tcW w:w="2438" w:type="dxa"/>
            <w:vMerge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654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37-48</w:t>
            </w:r>
          </w:p>
        </w:tc>
        <w:tc>
          <w:tcPr>
            <w:tcW w:w="1669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35-28</w:t>
            </w:r>
          </w:p>
        </w:tc>
        <w:tc>
          <w:tcPr>
            <w:tcW w:w="1677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27-22</w:t>
            </w:r>
          </w:p>
        </w:tc>
        <w:tc>
          <w:tcPr>
            <w:tcW w:w="1671" w:type="dxa"/>
          </w:tcPr>
          <w:p w:rsidR="003A0249" w:rsidRPr="00336AC7" w:rsidRDefault="003A0249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AC7">
              <w:rPr>
                <w:rFonts w:ascii="Times New Roman" w:hAnsi="Times New Roman" w:cs="Times New Roman"/>
                <w:sz w:val="24"/>
                <w:szCs w:val="24"/>
              </w:rPr>
              <w:t>21 и меньше</w:t>
            </w:r>
          </w:p>
        </w:tc>
      </w:tr>
    </w:tbl>
    <w:p w:rsidR="00FC4312" w:rsidRDefault="00FC4312" w:rsidP="00FC431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4312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FC4312" w:rsidRDefault="00FC4312" w:rsidP="00FC43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12">
        <w:rPr>
          <w:rFonts w:ascii="Times New Roman" w:hAnsi="Times New Roman" w:cs="Times New Roman"/>
          <w:b/>
          <w:sz w:val="28"/>
          <w:szCs w:val="28"/>
        </w:rPr>
        <w:t>Тестовые нормы для интегрального показателя выгорания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FC4312" w:rsidTr="00FC4312">
        <w:tc>
          <w:tcPr>
            <w:tcW w:w="2690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Низкая степень</w:t>
            </w:r>
          </w:p>
        </w:tc>
        <w:tc>
          <w:tcPr>
            <w:tcW w:w="2690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2691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Высокая степень</w:t>
            </w:r>
          </w:p>
        </w:tc>
        <w:tc>
          <w:tcPr>
            <w:tcW w:w="2691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Крайне высокая степень</w:t>
            </w:r>
          </w:p>
        </w:tc>
      </w:tr>
      <w:tr w:rsidR="00FC4312" w:rsidTr="00FC4312">
        <w:tc>
          <w:tcPr>
            <w:tcW w:w="2690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  <w:tc>
          <w:tcPr>
            <w:tcW w:w="2690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5-6 баллов</w:t>
            </w:r>
          </w:p>
        </w:tc>
        <w:tc>
          <w:tcPr>
            <w:tcW w:w="2691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7-9 баллов</w:t>
            </w:r>
          </w:p>
        </w:tc>
        <w:tc>
          <w:tcPr>
            <w:tcW w:w="2691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10 баллов и больше</w:t>
            </w:r>
          </w:p>
        </w:tc>
      </w:tr>
    </w:tbl>
    <w:p w:rsidR="00FC4312" w:rsidRDefault="00FC4312" w:rsidP="00FC43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12">
        <w:rPr>
          <w:rFonts w:ascii="Times New Roman" w:hAnsi="Times New Roman" w:cs="Times New Roman"/>
          <w:b/>
          <w:sz w:val="28"/>
          <w:szCs w:val="28"/>
        </w:rPr>
        <w:t>Общий «ключ»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C4312" w:rsidTr="00FC4312">
        <w:tc>
          <w:tcPr>
            <w:tcW w:w="3587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Субшкала</w:t>
            </w:r>
            <w:proofErr w:type="spellEnd"/>
          </w:p>
        </w:tc>
        <w:tc>
          <w:tcPr>
            <w:tcW w:w="3587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Номер утверждения</w:t>
            </w:r>
          </w:p>
        </w:tc>
        <w:tc>
          <w:tcPr>
            <w:tcW w:w="3588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Максимальная сумма баллов</w:t>
            </w:r>
          </w:p>
        </w:tc>
      </w:tr>
      <w:tr w:rsidR="00FC4312" w:rsidTr="00FC4312">
        <w:tc>
          <w:tcPr>
            <w:tcW w:w="3587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Эмоциональное истощение</w:t>
            </w:r>
          </w:p>
        </w:tc>
        <w:tc>
          <w:tcPr>
            <w:tcW w:w="3587" w:type="dxa"/>
          </w:tcPr>
          <w:p w:rsidR="00FC4312" w:rsidRPr="006F2A4F" w:rsidRDefault="006F2A4F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,8,13,14,16,20</w:t>
            </w:r>
          </w:p>
        </w:tc>
        <w:tc>
          <w:tcPr>
            <w:tcW w:w="3588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C4312" w:rsidTr="00FC4312">
        <w:tc>
          <w:tcPr>
            <w:tcW w:w="3587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Деперсонализация</w:t>
            </w:r>
          </w:p>
        </w:tc>
        <w:tc>
          <w:tcPr>
            <w:tcW w:w="3587" w:type="dxa"/>
          </w:tcPr>
          <w:p w:rsidR="00FC4312" w:rsidRPr="00FC4312" w:rsidRDefault="006F2A4F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5,10,11,15,22</w:t>
            </w:r>
          </w:p>
        </w:tc>
        <w:tc>
          <w:tcPr>
            <w:tcW w:w="3588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4312" w:rsidTr="00FC4312">
        <w:tc>
          <w:tcPr>
            <w:tcW w:w="3587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успешность </w:t>
            </w:r>
          </w:p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i/>
                <w:sz w:val="24"/>
                <w:szCs w:val="24"/>
              </w:rPr>
              <w:t>редукция персональных достижений</w:t>
            </w:r>
          </w:p>
        </w:tc>
        <w:tc>
          <w:tcPr>
            <w:tcW w:w="3587" w:type="dxa"/>
          </w:tcPr>
          <w:p w:rsidR="00FC4312" w:rsidRPr="00FC4312" w:rsidRDefault="006F2A4F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4,7,9,12,17,18,19,21</w:t>
            </w:r>
          </w:p>
        </w:tc>
        <w:tc>
          <w:tcPr>
            <w:tcW w:w="3588" w:type="dxa"/>
          </w:tcPr>
          <w:p w:rsidR="00FC4312" w:rsidRPr="00FC4312" w:rsidRDefault="00FC4312" w:rsidP="00FC43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36AC7" w:rsidRDefault="00336AC7" w:rsidP="00336A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530" w:rsidRDefault="00336AC7" w:rsidP="005135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12" w:rsidRPr="00336AC7">
        <w:rPr>
          <w:rFonts w:ascii="Times New Roman" w:hAnsi="Times New Roman" w:cs="Times New Roman"/>
          <w:sz w:val="28"/>
          <w:szCs w:val="28"/>
        </w:rPr>
        <w:t>Примечание. * отмечен «обратный» вопрос, который считается в обратном порядке.</w:t>
      </w:r>
    </w:p>
    <w:p w:rsidR="00E057BB" w:rsidRPr="00513530" w:rsidRDefault="00E057BB" w:rsidP="0051353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3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Методика диагностики уровня эмоционального выгорания В. В. Бойко</w:t>
      </w:r>
    </w:p>
    <w:p w:rsidR="0000296D" w:rsidRDefault="001C69C1" w:rsidP="000029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теста</w:t>
      </w:r>
      <w:r w:rsidR="0000296D" w:rsidRPr="0000296D">
        <w:rPr>
          <w:rFonts w:ascii="Times New Roman" w:hAnsi="Times New Roman" w:cs="Times New Roman"/>
          <w:b/>
          <w:sz w:val="28"/>
          <w:szCs w:val="28"/>
        </w:rPr>
        <w:t>:</w:t>
      </w:r>
      <w:r w:rsidR="0000296D" w:rsidRPr="0000296D">
        <w:rPr>
          <w:rFonts w:ascii="Times New Roman" w:hAnsi="Times New Roman" w:cs="Times New Roman"/>
          <w:sz w:val="28"/>
          <w:szCs w:val="28"/>
        </w:rPr>
        <w:t xml:space="preserve"> Выявление выраженности компонентов «выгорания» как стратегии защитного поведения у представителей коммуникативных профессий Применение методики: В индивидуальном и групповом обследовании в сочетании с другими методиками по диагностике личностных особенностей.</w:t>
      </w:r>
    </w:p>
    <w:p w:rsidR="0000296D" w:rsidRDefault="0000296D" w:rsidP="000029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96D">
        <w:rPr>
          <w:rFonts w:ascii="Times New Roman" w:hAnsi="Times New Roman" w:cs="Times New Roman"/>
          <w:sz w:val="28"/>
          <w:szCs w:val="28"/>
        </w:rPr>
        <w:t>Каждый компонент «выгорания» диагностируется по 4-м признакам, образующим соответствующие шкалы: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655"/>
      </w:tblGrid>
      <w:tr w:rsidR="00B9797E" w:rsidTr="00B9797E">
        <w:tc>
          <w:tcPr>
            <w:tcW w:w="2972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Компоненты «выгорания»</w:t>
            </w:r>
          </w:p>
        </w:tc>
        <w:tc>
          <w:tcPr>
            <w:tcW w:w="7655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Признаки (шкалы)</w:t>
            </w:r>
          </w:p>
        </w:tc>
      </w:tr>
      <w:tr w:rsidR="00B9797E" w:rsidTr="00B9797E">
        <w:tc>
          <w:tcPr>
            <w:tcW w:w="2972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«Напряжение»</w:t>
            </w:r>
          </w:p>
        </w:tc>
        <w:tc>
          <w:tcPr>
            <w:tcW w:w="7655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Переживание психотравмирующих обстоятельств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Неудовлетворенность собой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«загнанность в клетку»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тревога и депрессия</w:t>
            </w:r>
          </w:p>
        </w:tc>
      </w:tr>
      <w:tr w:rsidR="00B9797E" w:rsidTr="00B9797E">
        <w:tc>
          <w:tcPr>
            <w:tcW w:w="2972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Резистенция</w:t>
            </w:r>
            <w:proofErr w:type="spellEnd"/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неадекватное избирательное эмоциональное реагирование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эмоционально-нравственная дезориентация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расширение сферы экономии эмоций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редукция профессиональных обязанностей</w:t>
            </w:r>
          </w:p>
        </w:tc>
      </w:tr>
      <w:tr w:rsidR="00B9797E" w:rsidTr="00B9797E">
        <w:tc>
          <w:tcPr>
            <w:tcW w:w="2972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«Истощение»</w:t>
            </w:r>
          </w:p>
        </w:tc>
        <w:tc>
          <w:tcPr>
            <w:tcW w:w="7655" w:type="dxa"/>
          </w:tcPr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эмоциональный дефицит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эмоциональная отстраненность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 личностная отстраненность (деперсонализация)</w:t>
            </w:r>
          </w:p>
          <w:p w:rsidR="00B9797E" w:rsidRPr="00B9797E" w:rsidRDefault="00B9797E" w:rsidP="00B9797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7E">
              <w:rPr>
                <w:rFonts w:ascii="Times New Roman" w:hAnsi="Times New Roman" w:cs="Times New Roman"/>
                <w:sz w:val="24"/>
                <w:szCs w:val="24"/>
              </w:rPr>
              <w:t>-психосоматические и психовегетативные нарушения</w:t>
            </w:r>
          </w:p>
        </w:tc>
      </w:tr>
    </w:tbl>
    <w:p w:rsidR="00B9797E" w:rsidRPr="0000296D" w:rsidRDefault="00B9797E" w:rsidP="000029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37" w:rsidRDefault="00E15837" w:rsidP="00E1583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837">
        <w:rPr>
          <w:rFonts w:ascii="Times New Roman" w:hAnsi="Times New Roman" w:cs="Times New Roman"/>
          <w:sz w:val="28"/>
          <w:szCs w:val="28"/>
        </w:rPr>
        <w:t xml:space="preserve">Данная методика дает подробную картину синдрома «эмоционального выгорания». Показатель каждого симптома выражен в интервале от 0 до 30 баллов. Методика выявляет ведущие симптомы выгорания (по соответствующим шкалам). Она измеряет достаточно разные явления – такие как реакция на внешние и внутренние факторы, приемы психологической защиты, состояние нервной системы. Количественные показатели определяют степень </w:t>
      </w:r>
      <w:proofErr w:type="spellStart"/>
      <w:r w:rsidRPr="00E158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5837">
        <w:rPr>
          <w:rFonts w:ascii="Times New Roman" w:hAnsi="Times New Roman" w:cs="Times New Roman"/>
          <w:sz w:val="28"/>
          <w:szCs w:val="28"/>
        </w:rPr>
        <w:t xml:space="preserve"> каждой из фаз «выгорания». Диагностируются доминирующие симптомы (в отдельных фазах и в целом), определяется, какими факторами они вызваны (профессиональная среда или субъективно-личностные особенности). </w:t>
      </w:r>
    </w:p>
    <w:p w:rsidR="0000296D" w:rsidRDefault="00E15837" w:rsidP="00E1583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837">
        <w:rPr>
          <w:rFonts w:ascii="Times New Roman" w:hAnsi="Times New Roman" w:cs="Times New Roman"/>
          <w:sz w:val="28"/>
          <w:szCs w:val="28"/>
        </w:rPr>
        <w:t>Проведение обследования: Работа с бланком методики, самооценка выраженности симптомов путем подсчета баллов и сопоставления их с ключом.</w:t>
      </w:r>
    </w:p>
    <w:p w:rsidR="0000296D" w:rsidRDefault="00B9797E" w:rsidP="00514A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7E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  <w:r w:rsidR="00B41ADB">
        <w:rPr>
          <w:rFonts w:ascii="Times New Roman" w:hAnsi="Times New Roman" w:cs="Times New Roman"/>
          <w:b/>
          <w:sz w:val="28"/>
          <w:szCs w:val="28"/>
        </w:rPr>
        <w:t xml:space="preserve"> к тесту</w:t>
      </w:r>
      <w:r w:rsidRPr="00B9797E">
        <w:rPr>
          <w:rFonts w:ascii="Times New Roman" w:hAnsi="Times New Roman" w:cs="Times New Roman"/>
          <w:b/>
          <w:sz w:val="28"/>
          <w:szCs w:val="28"/>
        </w:rPr>
        <w:t>:</w:t>
      </w:r>
      <w:r w:rsidRPr="00B9797E">
        <w:rPr>
          <w:rFonts w:ascii="Times New Roman" w:hAnsi="Times New Roman" w:cs="Times New Roman"/>
          <w:sz w:val="28"/>
          <w:szCs w:val="28"/>
        </w:rPr>
        <w:t xml:space="preserve"> Ответьте на вопросы, касающиеся Вашей профессиональной деятельности и отношений с партнерами, «да» или «нет».</w:t>
      </w:r>
    </w:p>
    <w:p w:rsidR="00E04874" w:rsidRDefault="00FC4312" w:rsidP="00FC431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Стимульный материал</w:t>
      </w: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8830"/>
        <w:gridCol w:w="709"/>
        <w:gridCol w:w="709"/>
        <w:gridCol w:w="1751"/>
      </w:tblGrid>
      <w:tr w:rsidR="00E04874" w:rsidRPr="00FB19A0" w:rsidTr="009663C4"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E04874" w:rsidRPr="00FB19A0" w:rsidRDefault="00E04874" w:rsidP="009663C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</w:p>
        </w:tc>
      </w:tr>
      <w:tr w:rsidR="00514AAE" w:rsidRPr="0021321B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14AAE" w:rsidRPr="0021321B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E04874" w:rsidRDefault="00514AAE" w:rsidP="00E0487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недостатки на работе постоянно заставляют нервничать, переживать, напрягаться.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AE" w:rsidRPr="0021321B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доволен своей профессией не меньше, чем в начале карьеры.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AE" w:rsidRPr="0021321B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ошибся в выборе профессии или профиля деятель</w:t>
            </w: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(занимаю не свое место).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21321B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беспокоит то, что я стал хуже работать (менее продуктивно, качественно, медленнее).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 взаимодействия с партнерами очень зависит от моего настроения – хорошего или плохого.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как профессионала мало зависит благополу</w:t>
            </w: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чие партнеров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прихожу с работы домой, то некоторое время (часа 2–3) мне хочется побыть наедине, чтобы со мной никто не общался.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316C8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чувствую усталость или напряжение, то ста</w:t>
            </w: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раюсь поскорее решить проблемы партнера (свернуть взаимодействие). 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эмоционально я не могу дать парт</w:t>
            </w: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нерам того, что требует профессиональный долг.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работа притупляет эмоции.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откровенно устал от человеческих проблем, с ко</w:t>
            </w: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торыми приходится иметь дело на работе.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я плохо засыпаю (сплю) из-за пережива</w:t>
            </w: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связанных с работой.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партнерами требует от меня боль</w:t>
            </w: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шого напряжения.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людьми приносит все меньше удовлетворения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162E89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сменил место работы, если бы представилась возможность.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162E89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часто расстраивает то, что я не могу должным образом оказать партнеру профессиональную поддержку, услугу, помощь.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всегда удается предотвратить влияние плохого настроения на деловые контакты.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очень огорчает, если что-то не ладится в отно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шениях с деловым партнером.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настолько устаю на работе, что дома стараюсь общаться как можно меньше.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нехватки времени, усталости или напряжения часто уделяю внимание партнеру меньше, чем положено.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самые обычные ситуации общения на рабо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вызывают раздражение.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спокойно воспринимаю обоснованные претензии партнеров.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партнерами побудило меня сторониться людей.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воспоминании о некоторых коллегах по работе или партнерах у меня портится настроение.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C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или разногласия с коллегами отнима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много сил и эмоций.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 труднее устанавливать или поддерживать контакты с деловыми партнерами.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Обстановка на работе мне кажется очень трудной, сложной.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часто возникают тревожные ожидания, свя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занные с работой: что-то должно случиться, как бы не до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пустить ошибки, смогу ли сделать все, как надо, не сокра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тят ли и т.п.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партнер мне неприятен, я стараюсь ограни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чить время общения с ним или меньше уделять ему вни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мания.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на работе я придерживаюсь принципа: «не делай людям добра, не получишь зла».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охотно рассказываю домашним о своей работе.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дни, когда мое эмоциональное состояние плохо сказывается на результатах работы (меньше делаю, снижается качество, случаются конфликты).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96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Порой я чувствую, что надо проявить к партнеру эмоциональную отзывчивость, но не могу.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очень переживаю за свою работу.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 по работе отдаешь внимания и заботы больше, чем получаешь от них признательности.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88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мысли о работе мне обычно становится не по себе: начинает колоть в области сердца, повышается дав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ление, появляется головная боль.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88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хорошие (вполне удовлетворительные) отно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с непосредственным руководителем.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радуюсь, видя, что моя работа приносит пользу людям.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время (или как всегда) меня преследуют неудачи в работе.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стороны (факты) моей работы вызывают глубокое разочарование, повергают в уныние.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дни, когда контакты с партнерами складываются хуже, чем обычно.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разделяю деловых партнеров (субъектов деятель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ности) хуже, чем обычно.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 от работы приводит к тому, что я стара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юсь сократить общение с друзьями и знакомыми.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882F4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обычно проявляю интерес к личности партнера помимо того, что касается дела.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я прихожу на работу отдохнувшим, со све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жими силами, в хорошем настроении.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иногда ловлю себя на том, что работаю с партне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рами автоматически, без души.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встречаются настолько неприятные люди, что невольно желаешь им чего-нибудь плохого.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общения с неприятными партнерами у меня бывает ухудшение физического или психического само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чувствия.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работе я испытываю постоянные физические или психологические перегрузки.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в работе вдохновляют меня.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на работе, в которой я оказался, кажется безысходной (почти безысходной).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потерял покой из-за работы.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последнего года была жалоба (были жалобы) в мой адрес со стороны партнера(</w:t>
            </w:r>
            <w:proofErr w:type="spellStart"/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удается беречь нервы благодаря тому, что мно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из происходящего с партнерами я не принимаю близ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к сердцу.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AE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524FBF" w:rsidRDefault="00514AAE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с работы приношу домой отрицательные эмоции.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14AAE" w:rsidRPr="00316C88" w:rsidRDefault="00514AAE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1D1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1D121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работаю через силу.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1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1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1D1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1D121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я был более отзывчивым и внимательным к партнерам, чем теперь.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1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1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1D1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1D121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 людьми руководствуюсь принципом: не трать нервы, береги здоровье.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1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1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иду на работу с тяжелым чувством: как все надоело, никого бы не видеть и не слышать.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напряженного рабочего дня я чувствую недо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могание.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партнеров, с которым я </w:t>
            </w:r>
            <w:proofErr w:type="spellStart"/>
            <w:proofErr w:type="gramStart"/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работаю,.</w:t>
            </w:r>
            <w:proofErr w:type="gramEnd"/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proofErr w:type="spellEnd"/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трудный.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мне кажется, что результаты моей работы не стоят тех усилий, которые я затрачиваю.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мне повезло с работой, я был бы более сча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стлив.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отчаянии из-за того, что на работе у меня серь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езные проблемы.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поступаю со своими партнерами так, как не хотел бы, чтобы поступали со мной.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осуждаю партнеров, которые рассчитывают на особое снисхождение, внимание.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после рабочего дня у меня нет сил зани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маться домашними делами.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я тороплю время: скорей бы рабочий день кончился.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 просьбы, потребности партнеров обычно меня искренне волнуют.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с людьми, я обычно как бы ставлю эк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ран, защищающий от чужих страданий и отрицатель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эмоций.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людьми (партнерами) очень разочаровала меня.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восстановить силы, я часто принимаю ле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карства.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мой рабочий день проходит спокойно и легко.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требования к выполняемой работе выше, чем то, чего я достигаю в силу обстоятельств.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  <w:trHeight w:val="684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карьера сложилась удачно.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нервничаю из-за всего, что связано с работой.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из своих постоянных партнеров я не хотел бы видеть и слышать.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одобряю коллег, которые полностью посвящают себя людям (партнерам), забывая о собственных инте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ресах.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усталость на работе обычно мало сказывается (никак не сказывается) в общении с домашними и дру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зьями.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предоставляется случай, я уделяю партнеру меньше внимания, но так, чтобы он этого не заметил.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часто подводят нервы в общении с людьми на работе.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всему (почти ко всему), что происходит на рабо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я утратил интерес, живое чувство.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людьми плохо повлияла на меня как про</w:t>
            </w: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фессионала – обозлила, сделала нервным, притупила эмоции.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316C88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96D" w:rsidRPr="00316C88" w:rsidTr="00514AAE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After w:val="1"/>
          <w:wAfter w:w="699" w:type="pct"/>
        </w:trPr>
        <w:tc>
          <w:tcPr>
            <w:tcW w:w="2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5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Pr="00524FBF" w:rsidRDefault="0000296D" w:rsidP="00524FB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людьми явно подрывает мое здоровье.</w:t>
            </w: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296D" w:rsidRDefault="0000296D" w:rsidP="0052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57BB" w:rsidRPr="00C8386E" w:rsidRDefault="00E057BB" w:rsidP="00524FB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BB" w:rsidRDefault="00524FBF" w:rsidP="00524FB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Обработка и интерпретация результатов теста</w:t>
      </w:r>
    </w:p>
    <w:p w:rsidR="009F6639" w:rsidRPr="009F6639" w:rsidRDefault="009F6639" w:rsidP="009F663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39">
        <w:rPr>
          <w:rFonts w:ascii="Times New Roman" w:hAnsi="Times New Roman" w:cs="Times New Roman"/>
          <w:sz w:val="28"/>
          <w:szCs w:val="28"/>
        </w:rPr>
        <w:t>Обработка результатов: Каждый вариант ответа оценивается в баллах от 1 до 10. Количество баллов за каждый вопрос (утвердительны</w:t>
      </w:r>
      <w:r>
        <w:rPr>
          <w:rFonts w:ascii="Times New Roman" w:hAnsi="Times New Roman" w:cs="Times New Roman"/>
          <w:sz w:val="28"/>
          <w:szCs w:val="28"/>
        </w:rPr>
        <w:t>й ответ – «+», отрицательный «-</w:t>
      </w:r>
      <w:r w:rsidRPr="009F6639">
        <w:rPr>
          <w:rFonts w:ascii="Times New Roman" w:hAnsi="Times New Roman" w:cs="Times New Roman"/>
          <w:sz w:val="28"/>
          <w:szCs w:val="28"/>
        </w:rPr>
        <w:t>») указано в ключе в скобках рядом с номером вопроса. Балльный показатель подчитывается по каждому из трех компонентов по каждой шкале: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530"/>
      </w:tblGrid>
      <w:tr w:rsidR="006C414C" w:rsidTr="006C414C">
        <w:tc>
          <w:tcPr>
            <w:tcW w:w="1838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4394" w:type="dxa"/>
          </w:tcPr>
          <w:p w:rsidR="006C414C" w:rsidRPr="006C414C" w:rsidRDefault="006C414C" w:rsidP="006C414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№ вопросов и оценка в баллах</w:t>
            </w:r>
          </w:p>
        </w:tc>
      </w:tr>
      <w:tr w:rsidR="006C414C" w:rsidTr="006C414C">
        <w:tc>
          <w:tcPr>
            <w:tcW w:w="1838" w:type="dxa"/>
            <w:vMerge w:val="restart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«Напряжение»</w:t>
            </w: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1. Переживание психотравмирующих обстоятельств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+1(2), +13(3), +25(2), -37(3), + 49(10), +61(5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-</w:t>
            </w: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73(5)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2. Неудовлетворенность собой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-2(3), +14(2), +26(2), -38(10), -50(5), +62(5), +74(3)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3. «Загнанность в клетку»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+3(10), +15(5), +27(2), +39(2), +51(5), +63(1), -75(3)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4. Тревога и депрессия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+4(2), +16(3), +28(5), +40(5), +52(10), + 64 (2), +76(3)</w:t>
            </w:r>
          </w:p>
        </w:tc>
      </w:tr>
      <w:tr w:rsidR="006C414C" w:rsidTr="006C414C">
        <w:tc>
          <w:tcPr>
            <w:tcW w:w="1838" w:type="dxa"/>
            <w:vMerge w:val="restart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Резистенция</w:t>
            </w:r>
            <w:proofErr w:type="spellEnd"/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1. Неадекватное избирательное эмоциональное реагирование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+5(5), -17(3), +29(10), +41(2), +53(2), +65(3), +77(5)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2. Эмоционально-нравственная дезориентация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+6(10), -18(3), +30(3), +42(5), +54(2), +66(2), -78(5)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3. Расширение сферы экономии эмоций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+7(2), +19(10). –31(2), +43(5), +55(3), +67(3), -79(5)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4. Редукция профессиональных обязанностей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+8(5), +20(5), +32(2), -44(2), +56(3), +68(3), +80(10)</w:t>
            </w:r>
          </w:p>
        </w:tc>
      </w:tr>
      <w:tr w:rsidR="006C414C" w:rsidTr="006C414C">
        <w:tc>
          <w:tcPr>
            <w:tcW w:w="1838" w:type="dxa"/>
            <w:vMerge w:val="restart"/>
          </w:tcPr>
          <w:p w:rsidR="006C414C" w:rsidRPr="006C414C" w:rsidRDefault="006C414C" w:rsidP="006C414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 xml:space="preserve">«Истощение» </w:t>
            </w:r>
          </w:p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1. Эмоциональный дефицит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+9(3), +21(2), +33(5), -45(5), +57(3), -69(10), +81(2)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2.Эмоциональная отстраненность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+10(2), +22(3), -34(2), +46(3), +58(5), +70(5), +82(10)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3. Личностная отстраненность (деперсонализация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+11(5), +23(3), +35(3), +47(5), +59(5), +72(2), +83(10)</w:t>
            </w:r>
          </w:p>
        </w:tc>
      </w:tr>
      <w:tr w:rsidR="006C414C" w:rsidTr="006C414C">
        <w:tc>
          <w:tcPr>
            <w:tcW w:w="1838" w:type="dxa"/>
            <w:vMerge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4C">
              <w:rPr>
                <w:rFonts w:ascii="Times New Roman" w:hAnsi="Times New Roman" w:cs="Times New Roman"/>
                <w:sz w:val="24"/>
                <w:szCs w:val="24"/>
              </w:rPr>
              <w:t>4. Психосоматические психовегетативные нарушения</w:t>
            </w:r>
          </w:p>
        </w:tc>
        <w:tc>
          <w:tcPr>
            <w:tcW w:w="4530" w:type="dxa"/>
          </w:tcPr>
          <w:p w:rsidR="006C414C" w:rsidRPr="006C414C" w:rsidRDefault="006C414C" w:rsidP="00FB19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14C">
              <w:rPr>
                <w:rFonts w:ascii="Times New Roman" w:hAnsi="Times New Roman" w:cs="Times New Roman"/>
                <w:sz w:val="20"/>
                <w:szCs w:val="20"/>
              </w:rPr>
              <w:t>+12(3), +24(2), +36(5), +48(3), +60(2), +73(10), +84(5)</w:t>
            </w:r>
          </w:p>
        </w:tc>
      </w:tr>
    </w:tbl>
    <w:p w:rsidR="001C69C1" w:rsidRDefault="001C69C1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9C1" w:rsidRDefault="001C69C1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9C1" w:rsidRDefault="001C69C1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9C1" w:rsidRDefault="001C69C1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9C1" w:rsidRDefault="001C69C1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9C1" w:rsidRDefault="001C69C1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639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Подсчет баллов: </w:t>
      </w:r>
    </w:p>
    <w:p w:rsidR="00B214F1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1. Подсчитывается количество баллов по шкалам по отдельно взятым симптомам (12). Показатель выраженности каждого находится в интервале от 1 до 30 баллов: </w:t>
      </w:r>
    </w:p>
    <w:p w:rsidR="00B214F1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- 9 и менее баллов – не сложившийся симптом </w:t>
      </w:r>
    </w:p>
    <w:p w:rsidR="00B214F1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- 10-15 баллов – складывающийся симптом </w:t>
      </w:r>
    </w:p>
    <w:p w:rsidR="00B214F1" w:rsidRDefault="009F6639" w:rsidP="00B214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>- 16 и более – сложившийся; более 20 баллов - симптом считается доминирующим</w:t>
      </w:r>
    </w:p>
    <w:p w:rsidR="009F6639" w:rsidRDefault="009F6639" w:rsidP="00B214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Симптомы с показателями 20 и выше относятся к доминирующим в фазе или во всем «синдроме выгорания» </w:t>
      </w:r>
    </w:p>
    <w:p w:rsidR="00B214F1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2. Подсчитываются показатели по фазам (3). Для этого суммируются данные выраженности каждого из симптомов (по 4) в фазе. </w:t>
      </w:r>
    </w:p>
    <w:p w:rsidR="00B214F1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Количественный показатель по фазе дает основание определить степень ее </w:t>
      </w:r>
      <w:proofErr w:type="spellStart"/>
      <w:r w:rsidRPr="009F663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66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14F1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- 36 и менее баллов – фаза не сформировалась </w:t>
      </w:r>
    </w:p>
    <w:p w:rsidR="00B214F1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- 37- 60 баллов – фаза в стадии формирования </w:t>
      </w:r>
    </w:p>
    <w:p w:rsidR="00FC4312" w:rsidRPr="009F6639" w:rsidRDefault="009F6639" w:rsidP="009F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>- 61 и более баллов – сформированная фаза</w:t>
      </w:r>
    </w:p>
    <w:p w:rsidR="00FC4312" w:rsidRPr="00A069F8" w:rsidRDefault="00FC4312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57BB" w:rsidRDefault="00E057B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1" w:rsidRDefault="001C69C1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4D" w:rsidRPr="00FB19A0" w:rsidRDefault="00BE0F4D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85" w:rsidRDefault="00E057B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0">
        <w:rPr>
          <w:rFonts w:ascii="Times New Roman" w:hAnsi="Times New Roman" w:cs="Times New Roman"/>
          <w:b/>
          <w:sz w:val="28"/>
          <w:szCs w:val="28"/>
        </w:rPr>
        <w:lastRenderedPageBreak/>
        <w:t>Опросник обще</w:t>
      </w:r>
      <w:r w:rsidR="00424FF9" w:rsidRPr="00FB19A0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424FF9" w:rsidRPr="00FB19A0">
        <w:rPr>
          <w:rFonts w:ascii="Times New Roman" w:hAnsi="Times New Roman" w:cs="Times New Roman"/>
          <w:b/>
          <w:sz w:val="28"/>
          <w:szCs w:val="28"/>
        </w:rPr>
        <w:t>самоэффективности</w:t>
      </w:r>
      <w:proofErr w:type="spellEnd"/>
      <w:r w:rsidR="00424FF9" w:rsidRPr="00FB19A0">
        <w:rPr>
          <w:rFonts w:ascii="Times New Roman" w:hAnsi="Times New Roman" w:cs="Times New Roman"/>
          <w:b/>
          <w:sz w:val="28"/>
          <w:szCs w:val="28"/>
        </w:rPr>
        <w:t xml:space="preserve"> Р. </w:t>
      </w:r>
      <w:proofErr w:type="spellStart"/>
      <w:r w:rsidR="00424FF9" w:rsidRPr="00FB19A0">
        <w:rPr>
          <w:rFonts w:ascii="Times New Roman" w:hAnsi="Times New Roman" w:cs="Times New Roman"/>
          <w:b/>
          <w:sz w:val="28"/>
          <w:szCs w:val="28"/>
        </w:rPr>
        <w:t>Шварцера</w:t>
      </w:r>
      <w:proofErr w:type="spellEnd"/>
      <w:r w:rsidR="00424FF9" w:rsidRPr="00FB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A85">
        <w:rPr>
          <w:rFonts w:ascii="Times New Roman" w:hAnsi="Times New Roman" w:cs="Times New Roman"/>
          <w:b/>
          <w:sz w:val="28"/>
          <w:szCs w:val="28"/>
        </w:rPr>
        <w:t xml:space="preserve">и М. </w:t>
      </w:r>
      <w:proofErr w:type="spellStart"/>
      <w:r w:rsidR="006C5A85">
        <w:rPr>
          <w:rFonts w:ascii="Times New Roman" w:hAnsi="Times New Roman" w:cs="Times New Roman"/>
          <w:b/>
          <w:sz w:val="28"/>
          <w:szCs w:val="28"/>
        </w:rPr>
        <w:t>Ерусалема</w:t>
      </w:r>
      <w:proofErr w:type="spellEnd"/>
      <w:r w:rsidR="006C5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7BB" w:rsidRPr="00FB19A0" w:rsidRDefault="00E057B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0">
        <w:rPr>
          <w:rFonts w:ascii="Times New Roman" w:hAnsi="Times New Roman" w:cs="Times New Roman"/>
          <w:b/>
          <w:sz w:val="28"/>
          <w:szCs w:val="28"/>
        </w:rPr>
        <w:t xml:space="preserve">(в адаптации В.Г. </w:t>
      </w:r>
      <w:proofErr w:type="spellStart"/>
      <w:r w:rsidRPr="00FB19A0">
        <w:rPr>
          <w:rFonts w:ascii="Times New Roman" w:hAnsi="Times New Roman" w:cs="Times New Roman"/>
          <w:b/>
          <w:sz w:val="28"/>
          <w:szCs w:val="28"/>
        </w:rPr>
        <w:t>Ромека</w:t>
      </w:r>
      <w:proofErr w:type="spellEnd"/>
      <w:r w:rsidRPr="00FB19A0">
        <w:rPr>
          <w:rFonts w:ascii="Times New Roman" w:hAnsi="Times New Roman" w:cs="Times New Roman"/>
          <w:b/>
          <w:sz w:val="28"/>
          <w:szCs w:val="28"/>
        </w:rPr>
        <w:t>)</w:t>
      </w:r>
    </w:p>
    <w:p w:rsidR="00E057BB" w:rsidRPr="00FB19A0" w:rsidRDefault="00B41ADB" w:rsidP="006C5A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ADB">
        <w:rPr>
          <w:rFonts w:ascii="Times New Roman" w:hAnsi="Times New Roman" w:cs="Times New Roman"/>
          <w:sz w:val="28"/>
          <w:szCs w:val="28"/>
        </w:rPr>
        <w:t>Назначение теста</w:t>
      </w:r>
      <w:r w:rsidRPr="00B4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57BB" w:rsidRPr="00FB19A0">
        <w:rPr>
          <w:rFonts w:ascii="Times New Roman" w:hAnsi="Times New Roman" w:cs="Times New Roman"/>
          <w:sz w:val="28"/>
          <w:szCs w:val="28"/>
        </w:rPr>
        <w:t xml:space="preserve">етодика представляет собой 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самоопросник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>, направленный на измерение</w:t>
      </w:r>
      <w:r w:rsidR="00AF6AC4">
        <w:rPr>
          <w:rFonts w:ascii="Times New Roman" w:hAnsi="Times New Roman" w:cs="Times New Roman"/>
          <w:sz w:val="28"/>
          <w:szCs w:val="28"/>
        </w:rPr>
        <w:t xml:space="preserve"> </w:t>
      </w:r>
      <w:r w:rsidR="00E057BB" w:rsidRPr="00FB19A0">
        <w:rPr>
          <w:rFonts w:ascii="Times New Roman" w:hAnsi="Times New Roman" w:cs="Times New Roman"/>
          <w:sz w:val="28"/>
          <w:szCs w:val="28"/>
        </w:rPr>
        <w:t xml:space="preserve">субъективного ощущения личностной эффективности в рамках авторской концепции. Методика создана 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Шварцером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 xml:space="preserve"> Ральфом (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Schwarzer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Ralf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Маттиасом</w:t>
      </w:r>
      <w:proofErr w:type="spellEnd"/>
      <w:r w:rsidR="006C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Ерусалемом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Jerusalem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Matthias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 xml:space="preserve">). На русский язык переведена и стандартизирована В.Г. </w:t>
      </w:r>
      <w:proofErr w:type="spellStart"/>
      <w:r w:rsidR="00E057BB" w:rsidRPr="00FB19A0">
        <w:rPr>
          <w:rFonts w:ascii="Times New Roman" w:hAnsi="Times New Roman" w:cs="Times New Roman"/>
          <w:sz w:val="28"/>
          <w:szCs w:val="28"/>
        </w:rPr>
        <w:t>Ромеком</w:t>
      </w:r>
      <w:proofErr w:type="spellEnd"/>
      <w:r w:rsidR="00E057BB" w:rsidRPr="00FB19A0">
        <w:rPr>
          <w:rFonts w:ascii="Times New Roman" w:hAnsi="Times New Roman" w:cs="Times New Roman"/>
          <w:sz w:val="28"/>
          <w:szCs w:val="28"/>
        </w:rPr>
        <w:t>.</w:t>
      </w:r>
    </w:p>
    <w:p w:rsidR="00E057BB" w:rsidRPr="00FB19A0" w:rsidRDefault="00E057BB" w:rsidP="00AF6A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Особенности процедуры. Полученные результаты тестирования полезно соотнести с показателями других методик, в ча</w:t>
      </w:r>
      <w:r w:rsidR="00AF6AC4">
        <w:rPr>
          <w:rFonts w:ascii="Times New Roman" w:hAnsi="Times New Roman" w:cs="Times New Roman"/>
          <w:sz w:val="28"/>
          <w:szCs w:val="28"/>
        </w:rPr>
        <w:t xml:space="preserve">стности тестов, направленных на </w:t>
      </w:r>
      <w:r w:rsidRPr="00FB19A0">
        <w:rPr>
          <w:rFonts w:ascii="Times New Roman" w:hAnsi="Times New Roman" w:cs="Times New Roman"/>
          <w:sz w:val="28"/>
          <w:szCs w:val="28"/>
        </w:rPr>
        <w:t>изучение уверенности в себе, самооценки. Следует попытаться найти взаимосвязь между результатами различных тестов, обратив внимание на то, какие качества и черты человека могут дополняться или компенсироваться другими.</w:t>
      </w:r>
    </w:p>
    <w:p w:rsidR="00E057BB" w:rsidRPr="00FB19A0" w:rsidRDefault="00E057BB" w:rsidP="006C5A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Нужно учитывать, что данная методика не защищена от так называемых социально желательных ответов, поэтому в процессе профотбора желательно использовать также проективные методики, которые не дают возмож</w:t>
      </w:r>
      <w:r w:rsidR="00AF6AC4">
        <w:rPr>
          <w:rFonts w:ascii="Times New Roman" w:hAnsi="Times New Roman" w:cs="Times New Roman"/>
          <w:sz w:val="28"/>
          <w:szCs w:val="28"/>
        </w:rPr>
        <w:t xml:space="preserve">ности претенденту «приукрасить» </w:t>
      </w:r>
      <w:r w:rsidRPr="00FB19A0">
        <w:rPr>
          <w:rFonts w:ascii="Times New Roman" w:hAnsi="Times New Roman" w:cs="Times New Roman"/>
          <w:sz w:val="28"/>
          <w:szCs w:val="28"/>
        </w:rPr>
        <w:t>результаты.</w:t>
      </w:r>
    </w:p>
    <w:p w:rsidR="00E057BB" w:rsidRPr="00FB19A0" w:rsidRDefault="006C5A85" w:rsidP="00B4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B41ADB">
        <w:rPr>
          <w:rFonts w:ascii="Times New Roman" w:hAnsi="Times New Roman" w:cs="Times New Roman"/>
          <w:b/>
          <w:sz w:val="28"/>
          <w:szCs w:val="28"/>
        </w:rPr>
        <w:t xml:space="preserve"> к тесту</w:t>
      </w:r>
      <w:r w:rsidR="001C69C1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C69C1">
        <w:rPr>
          <w:rFonts w:ascii="Times New Roman" w:hAnsi="Times New Roman" w:cs="Times New Roman"/>
          <w:sz w:val="28"/>
          <w:szCs w:val="28"/>
        </w:rPr>
        <w:t xml:space="preserve"> о</w:t>
      </w:r>
      <w:r w:rsidR="00E057BB" w:rsidRPr="00FB19A0">
        <w:rPr>
          <w:rFonts w:ascii="Times New Roman" w:hAnsi="Times New Roman" w:cs="Times New Roman"/>
          <w:sz w:val="28"/>
          <w:szCs w:val="28"/>
        </w:rPr>
        <w:t>цените высказывания по с</w:t>
      </w:r>
      <w:r w:rsidR="00AF6AC4">
        <w:rPr>
          <w:rFonts w:ascii="Times New Roman" w:hAnsi="Times New Roman" w:cs="Times New Roman"/>
          <w:sz w:val="28"/>
          <w:szCs w:val="28"/>
        </w:rPr>
        <w:t xml:space="preserve">тепени своего согласия с ними и </w:t>
      </w:r>
      <w:r w:rsidR="00E057BB" w:rsidRPr="00FB19A0">
        <w:rPr>
          <w:rFonts w:ascii="Times New Roman" w:hAnsi="Times New Roman" w:cs="Times New Roman"/>
          <w:sz w:val="28"/>
          <w:szCs w:val="28"/>
        </w:rPr>
        <w:t>поставьте любой знак в графе с условными обозначениями:</w:t>
      </w:r>
    </w:p>
    <w:p w:rsidR="00E057BB" w:rsidRPr="00FB19A0" w:rsidRDefault="00E057BB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1 – абсолютно неверно;</w:t>
      </w:r>
    </w:p>
    <w:p w:rsidR="00E057BB" w:rsidRPr="00FB19A0" w:rsidRDefault="00E057BB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2 – едва ли это верно;</w:t>
      </w:r>
    </w:p>
    <w:p w:rsidR="00E057BB" w:rsidRPr="00FB19A0" w:rsidRDefault="00E057BB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3 – скорее всего верно;</w:t>
      </w:r>
    </w:p>
    <w:p w:rsidR="001D3788" w:rsidRDefault="00E057BB" w:rsidP="001D378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4 – совершенно верно</w:t>
      </w: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484"/>
        <w:gridCol w:w="8399"/>
        <w:gridCol w:w="313"/>
        <w:gridCol w:w="313"/>
        <w:gridCol w:w="313"/>
        <w:gridCol w:w="313"/>
        <w:gridCol w:w="2382"/>
      </w:tblGrid>
      <w:tr w:rsidR="001D3788" w:rsidRPr="00FB19A0" w:rsidTr="00CC227C">
        <w:tc>
          <w:tcPr>
            <w:tcW w:w="5000" w:type="pct"/>
            <w:gridSpan w:val="8"/>
            <w:shd w:val="clear" w:color="auto" w:fill="FFFFFF"/>
            <w:vAlign w:val="center"/>
            <w:hideMark/>
          </w:tcPr>
          <w:p w:rsidR="001D3788" w:rsidRPr="00FB19A0" w:rsidRDefault="001D3788" w:rsidP="00CC227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</w:p>
        </w:tc>
      </w:tr>
      <w:tr w:rsidR="001D3788" w:rsidRPr="0021321B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21321B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1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>Если я как следует постараюсь, то я всегда найду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сложным проблемам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21321B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мне что-либо мешает, то </w:t>
            </w: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>я всё же нахожу пути достижения своей цели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21321B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132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довольно просто удается достичь своих целей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21321B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162E89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неожиданных ситуациях я всегда знаю, как я должен себя вести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162E89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>При непредвиденно возникающих трудностях я верю,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>смогу с ними справитьс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162E89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 xml:space="preserve"> Если я приложу 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усилий, то смогу справиться с большинством проблем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162E89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готов к любым трудностям, </w:t>
            </w: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>поскольку полагаюсь на собственные способности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162E89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>Если передо мной встает какая-либо проблема, то я обычно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A0">
              <w:rPr>
                <w:rFonts w:ascii="Times New Roman" w:hAnsi="Times New Roman" w:cs="Times New Roman"/>
                <w:sz w:val="28"/>
                <w:szCs w:val="28"/>
              </w:rPr>
              <w:t>нахожу несколько вариантов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162E89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что-либо придумать даже в безвыходных на первый взгляд ситуациях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3788" w:rsidRPr="00162E89" w:rsidTr="00CC227C">
        <w:tblPrEx>
          <w:tblBorders>
            <w:top w:val="single" w:sz="6" w:space="0" w:color="A3BFB1"/>
            <w:left w:val="single" w:sz="6" w:space="0" w:color="A3BFB1"/>
            <w:bottom w:val="single" w:sz="6" w:space="0" w:color="A3BFB1"/>
            <w:right w:val="single" w:sz="6" w:space="0" w:color="A3BFB1"/>
          </w:tblBorders>
        </w:tblPrEx>
        <w:trPr>
          <w:gridBefore w:val="1"/>
          <w:gridAfter w:val="1"/>
          <w:wBefore w:w="3" w:type="pct"/>
          <w:wAfter w:w="951" w:type="pct"/>
        </w:trPr>
        <w:tc>
          <w:tcPr>
            <w:tcW w:w="1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2E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обычно способен держать ситуацию под контролем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3788" w:rsidRPr="00162E89" w:rsidRDefault="001D3788" w:rsidP="00CC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24FF9" w:rsidRPr="00FB19A0" w:rsidRDefault="00424FF9" w:rsidP="001D37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FF9" w:rsidRPr="00AF6AC4" w:rsidRDefault="00AF6AC4" w:rsidP="00AF6AC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C4">
        <w:rPr>
          <w:rFonts w:ascii="Times New Roman" w:hAnsi="Times New Roman" w:cs="Times New Roman"/>
          <w:b/>
          <w:sz w:val="28"/>
          <w:szCs w:val="28"/>
        </w:rPr>
        <w:t>Обработка и интерпретация</w:t>
      </w:r>
      <w:r w:rsidR="00424FF9" w:rsidRPr="00AF6AC4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9" w:rsidRPr="00FB19A0">
        <w:rPr>
          <w:rFonts w:ascii="Times New Roman" w:hAnsi="Times New Roman" w:cs="Times New Roman"/>
          <w:sz w:val="28"/>
          <w:szCs w:val="28"/>
        </w:rPr>
        <w:t>за ответ «абсолютно неверно» 1 балл;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9" w:rsidRPr="00FB19A0">
        <w:rPr>
          <w:rFonts w:ascii="Times New Roman" w:hAnsi="Times New Roman" w:cs="Times New Roman"/>
          <w:sz w:val="28"/>
          <w:szCs w:val="28"/>
        </w:rPr>
        <w:t>«скорее всего, не верно» 2 балла;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9" w:rsidRPr="00FB19A0">
        <w:rPr>
          <w:rFonts w:ascii="Times New Roman" w:hAnsi="Times New Roman" w:cs="Times New Roman"/>
          <w:sz w:val="28"/>
          <w:szCs w:val="28"/>
        </w:rPr>
        <w:t>«скорее всего, верно» 3 балла;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9" w:rsidRPr="00FB19A0">
        <w:rPr>
          <w:rFonts w:ascii="Times New Roman" w:hAnsi="Times New Roman" w:cs="Times New Roman"/>
          <w:sz w:val="28"/>
          <w:szCs w:val="28"/>
        </w:rPr>
        <w:t>«совершенно верно» 4 балла.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суммируется</w:t>
      </w:r>
      <w:r w:rsidR="00424FF9" w:rsidRPr="00FB19A0">
        <w:rPr>
          <w:rFonts w:ascii="Times New Roman" w:hAnsi="Times New Roman" w:cs="Times New Roman"/>
          <w:sz w:val="28"/>
          <w:szCs w:val="28"/>
        </w:rPr>
        <w:t>.</w:t>
      </w:r>
    </w:p>
    <w:p w:rsidR="00424FF9" w:rsidRPr="00FB19A0" w:rsidRDefault="00424FF9" w:rsidP="00AF6AC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Показатели: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9" w:rsidRPr="00FB19A0">
        <w:rPr>
          <w:rFonts w:ascii="Times New Roman" w:hAnsi="Times New Roman" w:cs="Times New Roman"/>
          <w:sz w:val="28"/>
          <w:szCs w:val="28"/>
        </w:rPr>
        <w:t xml:space="preserve">до 27 баллов свидетельствуют о низкой </w:t>
      </w:r>
      <w:proofErr w:type="spellStart"/>
      <w:r w:rsidR="00424FF9" w:rsidRPr="00FB19A0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="00424FF9" w:rsidRPr="00FB19A0">
        <w:rPr>
          <w:rFonts w:ascii="Times New Roman" w:hAnsi="Times New Roman" w:cs="Times New Roman"/>
          <w:sz w:val="28"/>
          <w:szCs w:val="28"/>
        </w:rPr>
        <w:t>;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9" w:rsidRPr="00FB19A0">
        <w:rPr>
          <w:rFonts w:ascii="Times New Roman" w:hAnsi="Times New Roman" w:cs="Times New Roman"/>
          <w:sz w:val="28"/>
          <w:szCs w:val="28"/>
        </w:rPr>
        <w:t xml:space="preserve">27–35 – показатели средней </w:t>
      </w:r>
      <w:proofErr w:type="spellStart"/>
      <w:r w:rsidR="00424FF9" w:rsidRPr="00FB19A0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="00424FF9" w:rsidRPr="00FB19A0">
        <w:rPr>
          <w:rFonts w:ascii="Times New Roman" w:hAnsi="Times New Roman" w:cs="Times New Roman"/>
          <w:sz w:val="28"/>
          <w:szCs w:val="28"/>
        </w:rPr>
        <w:t>;</w:t>
      </w:r>
    </w:p>
    <w:p w:rsidR="00424FF9" w:rsidRPr="00FB19A0" w:rsidRDefault="00AF6AC4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9" w:rsidRPr="00FB19A0">
        <w:rPr>
          <w:rFonts w:ascii="Times New Roman" w:hAnsi="Times New Roman" w:cs="Times New Roman"/>
          <w:sz w:val="28"/>
          <w:szCs w:val="28"/>
        </w:rPr>
        <w:t>более 35 – высокой.</w:t>
      </w:r>
    </w:p>
    <w:p w:rsidR="004336E4" w:rsidRDefault="004336E4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6E4" w:rsidRDefault="004336E4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6E4" w:rsidRDefault="004336E4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6E4" w:rsidRDefault="004336E4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6E4" w:rsidRDefault="004336E4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ADB" w:rsidRDefault="00B41AD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ADB" w:rsidRDefault="00B41AD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ADB" w:rsidRDefault="00B41AD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ADB" w:rsidRDefault="00B41AD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ADB" w:rsidRDefault="00B41AD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ADB" w:rsidRDefault="00B41AD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ADB" w:rsidRDefault="00B41AD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19A0" w:rsidRDefault="00AF6AC4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  <w:r w:rsidR="00FB19A0" w:rsidRPr="006C5A85">
        <w:rPr>
          <w:rFonts w:ascii="Times New Roman" w:hAnsi="Times New Roman" w:cs="Times New Roman"/>
          <w:b/>
          <w:sz w:val="28"/>
          <w:szCs w:val="28"/>
        </w:rPr>
        <w:t>«</w:t>
      </w:r>
      <w:r w:rsidR="00FB19A0" w:rsidRPr="00FB19A0">
        <w:rPr>
          <w:rFonts w:ascii="Times New Roman" w:hAnsi="Times New Roman" w:cs="Times New Roman"/>
          <w:b/>
          <w:sz w:val="28"/>
          <w:szCs w:val="28"/>
        </w:rPr>
        <w:t xml:space="preserve">Интегральная удовлетворенность трудом» (А.В. </w:t>
      </w:r>
      <w:proofErr w:type="spellStart"/>
      <w:r w:rsidR="00FB19A0" w:rsidRPr="00FB19A0">
        <w:rPr>
          <w:rFonts w:ascii="Times New Roman" w:hAnsi="Times New Roman" w:cs="Times New Roman"/>
          <w:b/>
          <w:sz w:val="28"/>
          <w:szCs w:val="28"/>
        </w:rPr>
        <w:t>Батаршев</w:t>
      </w:r>
      <w:proofErr w:type="spellEnd"/>
      <w:r w:rsidR="00FB19A0" w:rsidRPr="00FB19A0">
        <w:rPr>
          <w:rFonts w:ascii="Times New Roman" w:hAnsi="Times New Roman" w:cs="Times New Roman"/>
          <w:b/>
          <w:sz w:val="28"/>
          <w:szCs w:val="28"/>
        </w:rPr>
        <w:t>)</w:t>
      </w:r>
    </w:p>
    <w:p w:rsidR="00B646DA" w:rsidRDefault="00B41ADB" w:rsidP="00B646DA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Назначение теста</w:t>
      </w:r>
      <w:r w:rsidR="00B646DA" w:rsidRPr="00B646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  <w:r w:rsidR="00B646DA" w:rsidRPr="00B64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B646DA"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Интегративным показателем, отражающим благополучие – неблагополучие личности в трудовом коллективе, является удовлетворенность трудом, которая содержит оценки интереса к выполняемой работе, удовлетворенности взаимоотношениями сотрудниками и с руководством, уровень притязаний в профессиональной деятельности, удовлетворенность усло</w:t>
      </w:r>
      <w:r w:rsid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виями, организацией труда и др.</w:t>
      </w:r>
    </w:p>
    <w:p w:rsidR="00B646DA" w:rsidRPr="00FB19A0" w:rsidRDefault="00B646DA" w:rsidP="00B646DA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методика позволяет оценить не только общую удовлетворенность своим трудом, но и оценить ее составляющие.</w:t>
      </w:r>
    </w:p>
    <w:p w:rsidR="00B646DA" w:rsidRPr="00B646DA" w:rsidRDefault="00B646DA" w:rsidP="00B646DA">
      <w:pPr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46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Инструкция</w:t>
      </w:r>
      <w:r w:rsidR="00B41AD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к </w:t>
      </w:r>
      <w:proofErr w:type="gramStart"/>
      <w:r w:rsidR="00B41AD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тесту </w:t>
      </w:r>
      <w:r w:rsidRPr="00B646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  <w:proofErr w:type="gramEnd"/>
    </w:p>
    <w:p w:rsidR="00B646DA" w:rsidRPr="00F8509B" w:rsidRDefault="00B646DA" w:rsidP="00B646DA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Прочтите каждое из предложенных утверждений и оцените, насколько оно верно для вас. На отдельном листе бумаги запишите номер утверждения и буквенное обозначение 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выбранного вами ответа.</w:t>
      </w:r>
    </w:p>
    <w:p w:rsidR="00DC761D" w:rsidRPr="00DC761D" w:rsidRDefault="00DC761D" w:rsidP="00DC761D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Стимульный материал</w:t>
      </w:r>
      <w:r w:rsidR="00B646DA" w:rsidRPr="00F850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чем я занимаюсь на работе, меня интересует:</w:t>
      </w:r>
    </w:p>
    <w:p w:rsidR="00B646DA" w:rsidRPr="00F8509B" w:rsidRDefault="00B646DA" w:rsidP="00B646DA">
      <w:pPr>
        <w:pStyle w:val="a4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б)отчасти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я добился успехов в своей профессии:</w:t>
      </w:r>
    </w:p>
    <w:p w:rsidR="00B646DA" w:rsidRPr="00F8509B" w:rsidRDefault="00B646DA" w:rsidP="00B646DA">
      <w:pPr>
        <w:pStyle w:val="a4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б)отчасти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сложились хорошие отношения с членами нашего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б)не со всеми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Удовлетворение, получаемое от работы, важнее, чем высокий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заработок: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 всегда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Занимаемое мной служебное положение не соответствует моим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отчасти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меня прежде всего привлекает возможность узнавать что-то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время от времени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я ощущаю, как растут мои профессиональные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 уверен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с которыми я работаю, уважают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что-то среднее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часто бывают ситуации, когда не удается выполнить всю возложенную на вас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среднее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руководство не раз выражало удовлетворение по поводу моей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редко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Работу, которую я выполняю, не может выполнить человек с более низкой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квалификацией: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среднее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доставляет мне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время от времени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не устраивает организация труда в нашем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 совсем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Pr="00F8509B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часто бывают разногласия с товарищами по </w:t>
      </w:r>
      <w:proofErr w:type="gramStart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работе: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иногда</w:t>
      </w:r>
      <w:r w:rsidRPr="00F8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B646DA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 редко поощряют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иногда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нет</w:t>
      </w:r>
    </w:p>
    <w:p w:rsidR="00B646DA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если бы мне предложили более высокий заработок, я бы не сменил место </w:t>
      </w:r>
      <w:proofErr w:type="gramStart"/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может 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нет</w:t>
      </w:r>
    </w:p>
    <w:p w:rsidR="00B646DA" w:rsidRDefault="00B646DA" w:rsidP="00B646DA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непосредственный руководитель часто не понимает или не хочет поня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иногда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нет</w:t>
      </w:r>
    </w:p>
    <w:p w:rsidR="00B646DA" w:rsidRPr="00F8509B" w:rsidRDefault="00B646DA" w:rsidP="00F8509B">
      <w:pPr>
        <w:pStyle w:val="a4"/>
        <w:numPr>
          <w:ilvl w:val="0"/>
          <w:numId w:val="2"/>
        </w:numPr>
        <w:spacing w:before="150"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коллективе созданы благоприятные условия для </w:t>
      </w:r>
      <w:proofErr w:type="gramStart"/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труда:</w:t>
      </w: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</w:t>
      </w: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не совсем</w:t>
      </w: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нет</w:t>
      </w:r>
    </w:p>
    <w:p w:rsidR="00B646DA" w:rsidRPr="00B646DA" w:rsidRDefault="00B646DA" w:rsidP="00B646DA">
      <w:pPr>
        <w:spacing w:before="150" w:after="15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1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Обработка и интерпретация результатов</w:t>
      </w: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4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2835"/>
        <w:gridCol w:w="2693"/>
      </w:tblGrid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B19A0" w:rsidRDefault="00B646DA" w:rsidP="00BF4F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 удовлетворенности трудом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B19A0" w:rsidRDefault="00B646DA" w:rsidP="00BF4FAE">
            <w:pPr>
              <w:spacing w:before="150" w:after="15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B19A0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</w:t>
            </w:r>
            <w:r w:rsidRPr="00FB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балл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работе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1, 6, 12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достижениями в работе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взаимоотношениями с сотрудниками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3, 8, 14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взаимоотношениями с руководством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10, 15, 17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притязаний в профессиональной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Предпочтение выполняемой работы высокому заработку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труда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ответственность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46DA" w:rsidRPr="00FB19A0" w:rsidTr="00BF4FAE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DC761D" w:rsidRDefault="00B646DA" w:rsidP="00BF4FAE">
            <w:pPr>
              <w:spacing w:before="150" w:after="15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удовлетворенность трудом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1, 2, 3, 4, 5, 6, 7, 8, 9, 10, 11, 12, 13, 14,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B646DA" w:rsidRDefault="00B646DA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DA" w:rsidRDefault="00B646DA" w:rsidP="00B646D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Дешифратор к ключу</w:t>
      </w:r>
    </w:p>
    <w:p w:rsidR="00B646DA" w:rsidRPr="00FB19A0" w:rsidRDefault="00B646DA" w:rsidP="00B646D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как общей оценки удовлетворенности своим трудом и ее составляющих необходимо ответы перевести в баллы с помощью следующей таблицы: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990"/>
        <w:gridCol w:w="849"/>
        <w:gridCol w:w="1273"/>
        <w:gridCol w:w="2124"/>
        <w:gridCol w:w="1010"/>
        <w:gridCol w:w="1275"/>
        <w:gridCol w:w="1415"/>
      </w:tblGrid>
      <w:tr w:rsidR="00B646DA" w:rsidRPr="00FB19A0" w:rsidTr="00F8509B">
        <w:trPr>
          <w:tblCellSpacing w:w="0" w:type="dxa"/>
        </w:trPr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B19A0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B19A0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B19A0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3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B19A0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F8509B" w:rsidRPr="00FB19A0" w:rsidTr="00F8509B">
        <w:trPr>
          <w:tblCellSpacing w:w="0" w:type="dxa"/>
        </w:trPr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6DA" w:rsidRPr="00FB19A0" w:rsidRDefault="00B646DA" w:rsidP="00BF4FA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8509B" w:rsidRPr="00FB19A0" w:rsidTr="00F8509B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6DA" w:rsidRPr="00F8509B" w:rsidRDefault="00B646DA" w:rsidP="00BF4FAE">
            <w:pPr>
              <w:spacing w:before="150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8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</w:p>
        </w:tc>
      </w:tr>
    </w:tbl>
    <w:p w:rsidR="00F8509B" w:rsidRDefault="00F8509B" w:rsidP="00FB19A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09B" w:rsidRDefault="00F8509B" w:rsidP="00F8509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Суждение об общей и парциальной удовлетворенности трудом (УТ) производится на основе сопоставления полученных балло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 максимальными показателями, </w:t>
      </w: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приведенными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 обработки.</w:t>
      </w:r>
    </w:p>
    <w:p w:rsidR="00F8509B" w:rsidRDefault="00F8509B" w:rsidP="00F8509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уровень УТ определяется в 45-55%-ном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иапазоне от общей суммы баллов.</w:t>
      </w:r>
    </w:p>
    <w:p w:rsidR="00B646DA" w:rsidRDefault="00F8509B" w:rsidP="00F850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уровень УТ характеризуется диапазоном 1-44%, а высокий – выше 56%.</w:t>
      </w:r>
    </w:p>
    <w:p w:rsidR="00F8509B" w:rsidRDefault="00F8509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9B" w:rsidRPr="00FB19A0" w:rsidRDefault="00F8509B" w:rsidP="00FB19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A0" w:rsidRPr="00FB19A0" w:rsidRDefault="00FB19A0" w:rsidP="00FB19A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B19A0" w:rsidRPr="00FB19A0" w:rsidRDefault="00FB19A0" w:rsidP="00FB19A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B19A0" w:rsidRPr="00FB19A0" w:rsidSect="00567583">
      <w:footerReference w:type="default" r:id="rId9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FF" w:rsidRDefault="00E81EFF" w:rsidP="00567583">
      <w:pPr>
        <w:spacing w:after="0" w:line="240" w:lineRule="auto"/>
      </w:pPr>
      <w:r>
        <w:separator/>
      </w:r>
    </w:p>
  </w:endnote>
  <w:endnote w:type="continuationSeparator" w:id="0">
    <w:p w:rsidR="00E81EFF" w:rsidRDefault="00E81EFF" w:rsidP="0056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049523"/>
      <w:docPartObj>
        <w:docPartGallery w:val="Page Numbers (Bottom of Page)"/>
        <w:docPartUnique/>
      </w:docPartObj>
    </w:sdtPr>
    <w:sdtContent>
      <w:p w:rsidR="00567583" w:rsidRDefault="00567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4D">
          <w:rPr>
            <w:noProof/>
          </w:rPr>
          <w:t>20</w:t>
        </w:r>
        <w:r>
          <w:fldChar w:fldCharType="end"/>
        </w:r>
      </w:p>
    </w:sdtContent>
  </w:sdt>
  <w:p w:rsidR="00567583" w:rsidRDefault="00567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FF" w:rsidRDefault="00E81EFF" w:rsidP="00567583">
      <w:pPr>
        <w:spacing w:after="0" w:line="240" w:lineRule="auto"/>
      </w:pPr>
      <w:r>
        <w:separator/>
      </w:r>
    </w:p>
  </w:footnote>
  <w:footnote w:type="continuationSeparator" w:id="0">
    <w:p w:rsidR="00E81EFF" w:rsidRDefault="00E81EFF" w:rsidP="0056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065"/>
    <w:multiLevelType w:val="hybridMultilevel"/>
    <w:tmpl w:val="7C36B644"/>
    <w:lvl w:ilvl="0" w:tplc="8C2CFC7A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4E02"/>
    <w:multiLevelType w:val="multilevel"/>
    <w:tmpl w:val="C0F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F19F1"/>
    <w:multiLevelType w:val="hybridMultilevel"/>
    <w:tmpl w:val="43F8D556"/>
    <w:lvl w:ilvl="0" w:tplc="CE8A1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EE1E16"/>
    <w:multiLevelType w:val="multilevel"/>
    <w:tmpl w:val="E81C2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75B89"/>
    <w:multiLevelType w:val="hybridMultilevel"/>
    <w:tmpl w:val="9DF4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0"/>
    <w:rsid w:val="0000296D"/>
    <w:rsid w:val="00071ABB"/>
    <w:rsid w:val="000A650B"/>
    <w:rsid w:val="000D7996"/>
    <w:rsid w:val="000E4281"/>
    <w:rsid w:val="00162E89"/>
    <w:rsid w:val="00165DDD"/>
    <w:rsid w:val="001A3F4E"/>
    <w:rsid w:val="001C0FC9"/>
    <w:rsid w:val="001C69C1"/>
    <w:rsid w:val="001D121E"/>
    <w:rsid w:val="001D3788"/>
    <w:rsid w:val="0021321B"/>
    <w:rsid w:val="00234762"/>
    <w:rsid w:val="00246EE4"/>
    <w:rsid w:val="00286100"/>
    <w:rsid w:val="002B7215"/>
    <w:rsid w:val="002F2DA6"/>
    <w:rsid w:val="003141CB"/>
    <w:rsid w:val="00316C88"/>
    <w:rsid w:val="0033411D"/>
    <w:rsid w:val="00336AC7"/>
    <w:rsid w:val="0034603B"/>
    <w:rsid w:val="003638F3"/>
    <w:rsid w:val="003A0249"/>
    <w:rsid w:val="003B6935"/>
    <w:rsid w:val="003E433E"/>
    <w:rsid w:val="00424FF9"/>
    <w:rsid w:val="00432D11"/>
    <w:rsid w:val="004336E4"/>
    <w:rsid w:val="004544FF"/>
    <w:rsid w:val="004B68B7"/>
    <w:rsid w:val="004D4760"/>
    <w:rsid w:val="004E3CFC"/>
    <w:rsid w:val="00513530"/>
    <w:rsid w:val="00514AAE"/>
    <w:rsid w:val="00524FBF"/>
    <w:rsid w:val="00567583"/>
    <w:rsid w:val="0058182D"/>
    <w:rsid w:val="00591C2D"/>
    <w:rsid w:val="005A0E38"/>
    <w:rsid w:val="005B7376"/>
    <w:rsid w:val="005F4856"/>
    <w:rsid w:val="00611EC8"/>
    <w:rsid w:val="00681C75"/>
    <w:rsid w:val="006A180F"/>
    <w:rsid w:val="006A5C26"/>
    <w:rsid w:val="006C414C"/>
    <w:rsid w:val="006C5A85"/>
    <w:rsid w:val="006F2A4F"/>
    <w:rsid w:val="00701766"/>
    <w:rsid w:val="00785392"/>
    <w:rsid w:val="007B5723"/>
    <w:rsid w:val="007B7177"/>
    <w:rsid w:val="00852DC8"/>
    <w:rsid w:val="00867011"/>
    <w:rsid w:val="00872323"/>
    <w:rsid w:val="00882F4C"/>
    <w:rsid w:val="008A359C"/>
    <w:rsid w:val="008D18F8"/>
    <w:rsid w:val="008D485B"/>
    <w:rsid w:val="008F19F2"/>
    <w:rsid w:val="00905C27"/>
    <w:rsid w:val="0094779C"/>
    <w:rsid w:val="0095705E"/>
    <w:rsid w:val="009663C4"/>
    <w:rsid w:val="009F6639"/>
    <w:rsid w:val="00A069F8"/>
    <w:rsid w:val="00AD1A63"/>
    <w:rsid w:val="00AF6AC4"/>
    <w:rsid w:val="00B103F0"/>
    <w:rsid w:val="00B214F1"/>
    <w:rsid w:val="00B36134"/>
    <w:rsid w:val="00B41ADB"/>
    <w:rsid w:val="00B646DA"/>
    <w:rsid w:val="00B70F60"/>
    <w:rsid w:val="00B72F16"/>
    <w:rsid w:val="00B9797E"/>
    <w:rsid w:val="00BC0027"/>
    <w:rsid w:val="00BE0F4D"/>
    <w:rsid w:val="00BF4FAE"/>
    <w:rsid w:val="00C029BF"/>
    <w:rsid w:val="00C1365F"/>
    <w:rsid w:val="00C8386E"/>
    <w:rsid w:val="00C8416E"/>
    <w:rsid w:val="00CC0221"/>
    <w:rsid w:val="00CC227C"/>
    <w:rsid w:val="00CF444F"/>
    <w:rsid w:val="00D06B46"/>
    <w:rsid w:val="00D168EE"/>
    <w:rsid w:val="00D321D2"/>
    <w:rsid w:val="00D55DC8"/>
    <w:rsid w:val="00D57988"/>
    <w:rsid w:val="00D83434"/>
    <w:rsid w:val="00D93D64"/>
    <w:rsid w:val="00DC761D"/>
    <w:rsid w:val="00DD7C25"/>
    <w:rsid w:val="00E00A6B"/>
    <w:rsid w:val="00E04874"/>
    <w:rsid w:val="00E057BB"/>
    <w:rsid w:val="00E15837"/>
    <w:rsid w:val="00E81EFF"/>
    <w:rsid w:val="00EA7318"/>
    <w:rsid w:val="00F27E1F"/>
    <w:rsid w:val="00F8509B"/>
    <w:rsid w:val="00FB19A0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55191-578B-4512-9F8A-6D899B77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43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33E"/>
    <w:rPr>
      <w:rFonts w:ascii="Consolas" w:hAnsi="Consolas"/>
      <w:sz w:val="20"/>
      <w:szCs w:val="20"/>
    </w:rPr>
  </w:style>
  <w:style w:type="table" w:styleId="a3">
    <w:name w:val="Table Grid"/>
    <w:basedOn w:val="a1"/>
    <w:uiPriority w:val="39"/>
    <w:rsid w:val="0042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9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7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583"/>
  </w:style>
  <w:style w:type="paragraph" w:styleId="a8">
    <w:name w:val="footer"/>
    <w:basedOn w:val="a"/>
    <w:link w:val="a9"/>
    <w:uiPriority w:val="99"/>
    <w:unhideWhenUsed/>
    <w:rsid w:val="0056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583"/>
  </w:style>
  <w:style w:type="paragraph" w:styleId="aa">
    <w:name w:val="No Spacing"/>
    <w:link w:val="ab"/>
    <w:uiPriority w:val="1"/>
    <w:qFormat/>
    <w:rsid w:val="0056758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675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885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21222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8090-F915-4407-9617-97EDBAFA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dcterms:created xsi:type="dcterms:W3CDTF">2021-03-05T08:46:00Z</dcterms:created>
  <dcterms:modified xsi:type="dcterms:W3CDTF">2021-03-10T11:35:00Z</dcterms:modified>
</cp:coreProperties>
</file>