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CA" w:rsidRPr="00C576CA" w:rsidRDefault="00C576CA" w:rsidP="00C576CA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C576CA">
        <w:rPr>
          <w:color w:val="auto"/>
          <w:szCs w:val="24"/>
        </w:rPr>
        <w:t>Муниципальное общеобразовательное бюджетное учреждение</w:t>
      </w:r>
    </w:p>
    <w:p w:rsidR="00C576CA" w:rsidRPr="00C576CA" w:rsidRDefault="00C576CA" w:rsidP="00C576CA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C576CA">
        <w:rPr>
          <w:color w:val="auto"/>
          <w:szCs w:val="24"/>
        </w:rPr>
        <w:t>Лицей № 59 г. Сочи имени Трубачёва Михаила Григорьевича</w:t>
      </w:r>
    </w:p>
    <w:p w:rsidR="00C576CA" w:rsidRDefault="00C576CA" w:rsidP="00BC3C07">
      <w:pPr>
        <w:pStyle w:val="1"/>
        <w:ind w:left="0"/>
      </w:pPr>
    </w:p>
    <w:p w:rsidR="00961018" w:rsidRPr="00E64C87" w:rsidRDefault="00E64C87" w:rsidP="00BC3C07">
      <w:pPr>
        <w:pStyle w:val="1"/>
        <w:ind w:left="0"/>
        <w:rPr>
          <w:sz w:val="36"/>
          <w:szCs w:val="36"/>
        </w:rPr>
      </w:pPr>
      <w:r>
        <w:rPr>
          <w:sz w:val="36"/>
          <w:szCs w:val="36"/>
        </w:rPr>
        <w:t>Аналитический отчё</w:t>
      </w:r>
      <w:r w:rsidR="00BC3C07" w:rsidRPr="00E64C87">
        <w:rPr>
          <w:sz w:val="36"/>
          <w:szCs w:val="36"/>
        </w:rPr>
        <w:t xml:space="preserve">т </w:t>
      </w:r>
    </w:p>
    <w:p w:rsidR="00961018" w:rsidRDefault="00E64C87" w:rsidP="00C54958">
      <w:pPr>
        <w:pStyle w:val="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 итогам государственной </w:t>
      </w:r>
      <w:r w:rsidR="00961018">
        <w:rPr>
          <w:sz w:val="28"/>
          <w:szCs w:val="28"/>
        </w:rPr>
        <w:t>аттестации</w:t>
      </w:r>
    </w:p>
    <w:p w:rsidR="00897781" w:rsidRPr="00C576CA" w:rsidRDefault="00BC3C07" w:rsidP="00C54958">
      <w:pPr>
        <w:pStyle w:val="1"/>
        <w:spacing w:after="0" w:line="240" w:lineRule="auto"/>
        <w:ind w:left="0"/>
        <w:rPr>
          <w:sz w:val="28"/>
          <w:szCs w:val="28"/>
        </w:rPr>
      </w:pPr>
      <w:r w:rsidRPr="00C576CA">
        <w:rPr>
          <w:sz w:val="28"/>
          <w:szCs w:val="28"/>
        </w:rPr>
        <w:t xml:space="preserve"> по о</w:t>
      </w:r>
      <w:r w:rsidR="00961018">
        <w:rPr>
          <w:sz w:val="28"/>
          <w:szCs w:val="28"/>
        </w:rPr>
        <w:t>бразовательным программам основно</w:t>
      </w:r>
      <w:r w:rsidRPr="00C576CA">
        <w:rPr>
          <w:sz w:val="28"/>
          <w:szCs w:val="28"/>
        </w:rPr>
        <w:t>го общего образования</w:t>
      </w:r>
      <w:r w:rsidR="00C576CA">
        <w:rPr>
          <w:sz w:val="28"/>
          <w:szCs w:val="28"/>
        </w:rPr>
        <w:t xml:space="preserve">                             </w:t>
      </w:r>
      <w:r w:rsidRPr="00C576CA">
        <w:rPr>
          <w:sz w:val="28"/>
          <w:szCs w:val="28"/>
        </w:rPr>
        <w:t xml:space="preserve"> в МОБУ Лицее №</w:t>
      </w:r>
      <w:r w:rsidR="00C576CA" w:rsidRPr="00C576CA">
        <w:rPr>
          <w:sz w:val="28"/>
          <w:szCs w:val="28"/>
        </w:rPr>
        <w:t xml:space="preserve"> </w:t>
      </w:r>
      <w:r w:rsidRPr="00C576CA">
        <w:rPr>
          <w:sz w:val="28"/>
          <w:szCs w:val="28"/>
        </w:rPr>
        <w:t>59</w:t>
      </w:r>
      <w:r w:rsidR="00C576CA" w:rsidRPr="00C576CA">
        <w:rPr>
          <w:sz w:val="28"/>
          <w:szCs w:val="28"/>
        </w:rPr>
        <w:t xml:space="preserve"> им. Трубачёва М.Г.</w:t>
      </w:r>
      <w:r w:rsidR="00BC0592">
        <w:rPr>
          <w:sz w:val="28"/>
          <w:szCs w:val="28"/>
        </w:rPr>
        <w:t xml:space="preserve"> в 20</w:t>
      </w:r>
      <w:r w:rsidR="002806B6">
        <w:rPr>
          <w:sz w:val="28"/>
          <w:szCs w:val="28"/>
        </w:rPr>
        <w:t>21</w:t>
      </w:r>
      <w:r w:rsidRPr="00C576CA">
        <w:rPr>
          <w:sz w:val="28"/>
          <w:szCs w:val="28"/>
        </w:rPr>
        <w:t>-20</w:t>
      </w:r>
      <w:r w:rsidR="00BC0592">
        <w:rPr>
          <w:sz w:val="28"/>
          <w:szCs w:val="28"/>
        </w:rPr>
        <w:t>2</w:t>
      </w:r>
      <w:r w:rsidR="002806B6">
        <w:rPr>
          <w:sz w:val="28"/>
          <w:szCs w:val="28"/>
        </w:rPr>
        <w:t>2</w:t>
      </w:r>
      <w:r w:rsidRPr="00C576CA">
        <w:rPr>
          <w:sz w:val="28"/>
          <w:szCs w:val="28"/>
        </w:rPr>
        <w:t xml:space="preserve"> учебном году</w:t>
      </w:r>
    </w:p>
    <w:p w:rsidR="00BC3C07" w:rsidRPr="00BC3C07" w:rsidRDefault="00BC3C07" w:rsidP="00C54958">
      <w:pPr>
        <w:spacing w:after="0" w:line="240" w:lineRule="auto"/>
      </w:pPr>
    </w:p>
    <w:p w:rsidR="002806B6" w:rsidRPr="00CF318D" w:rsidRDefault="0055513C" w:rsidP="002806B6">
      <w:pPr>
        <w:spacing w:after="0" w:line="240" w:lineRule="auto"/>
        <w:ind w:firstLine="709"/>
        <w:rPr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="002158E5">
        <w:rPr>
          <w:color w:val="0D0D0D" w:themeColor="text1" w:themeTint="F2"/>
          <w:sz w:val="28"/>
          <w:szCs w:val="28"/>
        </w:rPr>
        <w:t xml:space="preserve"> </w:t>
      </w:r>
      <w:r w:rsidR="002806B6">
        <w:rPr>
          <w:sz w:val="28"/>
          <w:szCs w:val="28"/>
        </w:rPr>
        <w:t>На основании совместных приказов</w:t>
      </w:r>
      <w:r w:rsidR="002806B6">
        <w:rPr>
          <w:bCs/>
          <w:sz w:val="28"/>
          <w:szCs w:val="28"/>
        </w:rPr>
        <w:t xml:space="preserve"> </w:t>
      </w:r>
      <w:r w:rsidR="002806B6" w:rsidRPr="007C7617">
        <w:rPr>
          <w:bCs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2806B6" w:rsidRPr="007C7617">
        <w:rPr>
          <w:sz w:val="28"/>
          <w:szCs w:val="28"/>
        </w:rPr>
        <w:t xml:space="preserve">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2806B6" w:rsidRPr="007C7617">
        <w:rPr>
          <w:bCs/>
          <w:sz w:val="28"/>
          <w:szCs w:val="28"/>
        </w:rPr>
        <w:t xml:space="preserve">от 7 ноября 2018 года №190/1512 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="002806B6">
        <w:rPr>
          <w:bCs/>
          <w:sz w:val="28"/>
          <w:szCs w:val="28"/>
        </w:rPr>
        <w:t xml:space="preserve">приказа Министерства просвещения Российской Федерации и Федеральной службы по надзору в сфере образования и науки </w:t>
      </w:r>
      <w:r w:rsidR="002806B6" w:rsidRPr="00D753FC">
        <w:rPr>
          <w:bCs/>
          <w:sz w:val="28"/>
          <w:szCs w:val="28"/>
        </w:rPr>
        <w:t>от 17 ноября 202</w:t>
      </w:r>
      <w:r w:rsidR="002806B6">
        <w:rPr>
          <w:bCs/>
          <w:sz w:val="28"/>
          <w:szCs w:val="28"/>
        </w:rPr>
        <w:t>1</w:t>
      </w:r>
      <w:r w:rsidR="002806B6" w:rsidRPr="00D753FC">
        <w:rPr>
          <w:bCs/>
          <w:sz w:val="28"/>
          <w:szCs w:val="28"/>
        </w:rPr>
        <w:t xml:space="preserve"> года №834/1479 </w:t>
      </w:r>
      <w:r w:rsidR="002806B6" w:rsidRPr="00D753FC">
        <w:rPr>
          <w:sz w:val="28"/>
          <w:szCs w:val="28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  <w:r w:rsidR="002806B6" w:rsidRPr="00D753FC">
        <w:rPr>
          <w:bCs/>
          <w:sz w:val="28"/>
          <w:szCs w:val="28"/>
        </w:rPr>
        <w:t xml:space="preserve">, </w:t>
      </w:r>
      <w:r w:rsidR="002806B6">
        <w:rPr>
          <w:bCs/>
          <w:sz w:val="28"/>
          <w:szCs w:val="28"/>
        </w:rPr>
        <w:t xml:space="preserve">приказа Министерства просвещения Российской Федерации и Федеральной службы по надзору в сфере образования и науки </w:t>
      </w:r>
      <w:r w:rsidR="002806B6" w:rsidRPr="00D753FC">
        <w:rPr>
          <w:bCs/>
          <w:sz w:val="28"/>
          <w:szCs w:val="28"/>
        </w:rPr>
        <w:t>от 17 ноября 202</w:t>
      </w:r>
      <w:r w:rsidR="002806B6">
        <w:rPr>
          <w:bCs/>
          <w:sz w:val="28"/>
          <w:szCs w:val="28"/>
        </w:rPr>
        <w:t>1</w:t>
      </w:r>
      <w:r w:rsidR="002806B6" w:rsidRPr="00D753FC">
        <w:rPr>
          <w:bCs/>
          <w:sz w:val="28"/>
          <w:szCs w:val="28"/>
        </w:rPr>
        <w:t xml:space="preserve"> года  № 835/1480 «</w:t>
      </w:r>
      <w:r w:rsidR="002806B6" w:rsidRPr="00D753FC">
        <w:rPr>
          <w:sz w:val="28"/>
          <w:szCs w:val="28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  <w:r w:rsidR="002806B6">
        <w:rPr>
          <w:rFonts w:eastAsia="HiddenHorzOCR"/>
          <w:sz w:val="28"/>
          <w:szCs w:val="28"/>
        </w:rPr>
        <w:t xml:space="preserve">, </w:t>
      </w:r>
      <w:r w:rsidR="002806B6">
        <w:rPr>
          <w:sz w:val="28"/>
          <w:szCs w:val="28"/>
        </w:rPr>
        <w:t>приказами министерства образования, науки и молодежной политики Краснодарского края от 21 декабря 2021 года № 3831 «О проведении государственной итоговой аттестации по образовательным программам основного общего образования в Краснодарском крае», от 27 апреля 2022 года № 1007 «О проведении государственной итоговой аттестации по образовательным программам основного общего образования в Краснодарском крае в основной период в  2022 году», в целях организации качественной работы по проведению государственной итоговой аттестации по программам основного общего и среднего общего образования в городе Сочи в 2022 году</w:t>
      </w:r>
      <w:r w:rsidR="002806B6">
        <w:rPr>
          <w:sz w:val="28"/>
          <w:szCs w:val="28"/>
        </w:rPr>
        <w:t>.</w:t>
      </w:r>
    </w:p>
    <w:p w:rsidR="002E546E" w:rsidRPr="0055513C" w:rsidRDefault="002806B6" w:rsidP="002806B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9-х классов в 2022</w:t>
      </w:r>
      <w:r w:rsidR="00CE2479" w:rsidRPr="0055513C">
        <w:rPr>
          <w:rFonts w:ascii="Times New Roman" w:hAnsi="Times New Roman" w:cs="Times New Roman"/>
          <w:sz w:val="28"/>
          <w:szCs w:val="28"/>
        </w:rPr>
        <w:t xml:space="preserve"> году сдавали два обязательных предмета: русский язык и математику в форме основного госуда</w:t>
      </w:r>
      <w:r>
        <w:rPr>
          <w:rFonts w:ascii="Times New Roman" w:hAnsi="Times New Roman" w:cs="Times New Roman"/>
          <w:sz w:val="28"/>
          <w:szCs w:val="28"/>
        </w:rPr>
        <w:t>рственного экзамена (ОГЭ) и два</w:t>
      </w:r>
      <w:r w:rsidR="00CE2479" w:rsidRPr="0055513C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 на выбор. Дети с ограниченными возможностями здоровья сдавали два предмета: русский язык и математику в форме государственного выпускного экзамена (ГВЭ)</w:t>
      </w:r>
      <w:r w:rsidR="00C54958" w:rsidRPr="005551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82244" w:rsidRDefault="00524219" w:rsidP="00524219">
      <w:pPr>
        <w:ind w:left="-5" w:right="0" w:firstLine="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06B6">
        <w:rPr>
          <w:sz w:val="28"/>
          <w:szCs w:val="28"/>
        </w:rPr>
        <w:t>В 2021-2022</w:t>
      </w:r>
      <w:r w:rsidR="001956D9">
        <w:rPr>
          <w:sz w:val="28"/>
          <w:szCs w:val="28"/>
        </w:rPr>
        <w:t xml:space="preserve"> учебном году в</w:t>
      </w:r>
      <w:r w:rsidR="00DE52EA">
        <w:rPr>
          <w:sz w:val="28"/>
          <w:szCs w:val="28"/>
        </w:rPr>
        <w:t xml:space="preserve"> </w:t>
      </w:r>
      <w:r w:rsidR="00E84AD1" w:rsidRPr="00E84AD1">
        <w:rPr>
          <w:sz w:val="28"/>
          <w:szCs w:val="28"/>
        </w:rPr>
        <w:t>9</w:t>
      </w:r>
      <w:r w:rsidR="00A21889" w:rsidRPr="00E84AD1">
        <w:rPr>
          <w:sz w:val="28"/>
          <w:szCs w:val="28"/>
        </w:rPr>
        <w:t>-х к</w:t>
      </w:r>
      <w:r w:rsidR="00244C1B">
        <w:rPr>
          <w:sz w:val="28"/>
          <w:szCs w:val="28"/>
        </w:rPr>
        <w:t>лассах обучался 101</w:t>
      </w:r>
      <w:r w:rsidR="0055513C">
        <w:rPr>
          <w:sz w:val="28"/>
          <w:szCs w:val="28"/>
        </w:rPr>
        <w:t xml:space="preserve"> </w:t>
      </w:r>
      <w:r w:rsidR="008F3535" w:rsidRPr="00E84AD1">
        <w:rPr>
          <w:sz w:val="28"/>
          <w:szCs w:val="28"/>
        </w:rPr>
        <w:t>выпускник,</w:t>
      </w:r>
      <w:r w:rsidR="00A21889" w:rsidRPr="00E84AD1">
        <w:rPr>
          <w:sz w:val="28"/>
          <w:szCs w:val="28"/>
        </w:rPr>
        <w:t xml:space="preserve"> </w:t>
      </w:r>
      <w:r w:rsidR="008F3535" w:rsidRPr="00E84AD1">
        <w:rPr>
          <w:sz w:val="28"/>
          <w:szCs w:val="28"/>
        </w:rPr>
        <w:t>и</w:t>
      </w:r>
      <w:r w:rsidR="00A21889" w:rsidRPr="00E84AD1">
        <w:rPr>
          <w:sz w:val="28"/>
          <w:szCs w:val="28"/>
        </w:rPr>
        <w:t>з них</w:t>
      </w:r>
      <w:r w:rsidR="008F3535" w:rsidRPr="00E84AD1">
        <w:rPr>
          <w:sz w:val="28"/>
          <w:szCs w:val="28"/>
        </w:rPr>
        <w:t>:</w:t>
      </w:r>
      <w:r w:rsidR="00E84AD1" w:rsidRPr="00E84AD1">
        <w:rPr>
          <w:sz w:val="28"/>
          <w:szCs w:val="28"/>
        </w:rPr>
        <w:t xml:space="preserve"> 9</w:t>
      </w:r>
      <w:r w:rsidR="00F2555C">
        <w:rPr>
          <w:sz w:val="28"/>
          <w:szCs w:val="28"/>
        </w:rPr>
        <w:t xml:space="preserve"> </w:t>
      </w:r>
      <w:r w:rsidR="00A21889" w:rsidRPr="00E84AD1">
        <w:rPr>
          <w:sz w:val="28"/>
          <w:szCs w:val="28"/>
        </w:rPr>
        <w:t xml:space="preserve">А </w:t>
      </w:r>
      <w:r w:rsidR="00E35F13" w:rsidRPr="00E84AD1">
        <w:rPr>
          <w:sz w:val="28"/>
          <w:szCs w:val="28"/>
        </w:rPr>
        <w:t>-</w:t>
      </w:r>
      <w:r w:rsidR="00E84AD1" w:rsidRPr="00E84AD1">
        <w:rPr>
          <w:sz w:val="28"/>
          <w:szCs w:val="28"/>
        </w:rPr>
        <w:t xml:space="preserve"> </w:t>
      </w:r>
      <w:r w:rsidR="00E91A91">
        <w:rPr>
          <w:sz w:val="28"/>
          <w:szCs w:val="28"/>
        </w:rPr>
        <w:t>23</w:t>
      </w:r>
      <w:r w:rsidR="00E84AD1" w:rsidRPr="00E84AD1">
        <w:rPr>
          <w:sz w:val="28"/>
          <w:szCs w:val="28"/>
        </w:rPr>
        <w:t xml:space="preserve"> человек</w:t>
      </w:r>
      <w:r w:rsidR="00E91A91">
        <w:rPr>
          <w:sz w:val="28"/>
          <w:szCs w:val="28"/>
        </w:rPr>
        <w:t>а</w:t>
      </w:r>
      <w:r w:rsidR="00E84AD1" w:rsidRPr="00E84AD1">
        <w:rPr>
          <w:sz w:val="28"/>
          <w:szCs w:val="28"/>
        </w:rPr>
        <w:t xml:space="preserve">, 9 </w:t>
      </w:r>
      <w:r w:rsidR="00A21889" w:rsidRPr="00E84AD1">
        <w:rPr>
          <w:sz w:val="28"/>
          <w:szCs w:val="28"/>
        </w:rPr>
        <w:t xml:space="preserve">Б - </w:t>
      </w:r>
      <w:r w:rsidR="00E91A91">
        <w:rPr>
          <w:sz w:val="28"/>
          <w:szCs w:val="28"/>
        </w:rPr>
        <w:t>30</w:t>
      </w:r>
      <w:r w:rsidR="00A21889" w:rsidRPr="00E84AD1">
        <w:rPr>
          <w:sz w:val="28"/>
          <w:szCs w:val="28"/>
        </w:rPr>
        <w:t xml:space="preserve"> человек</w:t>
      </w:r>
      <w:r w:rsidR="00244C1B">
        <w:rPr>
          <w:sz w:val="28"/>
          <w:szCs w:val="28"/>
        </w:rPr>
        <w:t>, 9 В – 23</w:t>
      </w:r>
      <w:r w:rsidR="0055513C">
        <w:rPr>
          <w:sz w:val="28"/>
          <w:szCs w:val="28"/>
        </w:rPr>
        <w:t xml:space="preserve"> человек</w:t>
      </w:r>
      <w:r w:rsidR="00E91A91">
        <w:rPr>
          <w:sz w:val="28"/>
          <w:szCs w:val="28"/>
        </w:rPr>
        <w:t>а, 9 Г  – 25</w:t>
      </w:r>
      <w:r w:rsidR="00C576CA" w:rsidRPr="00E84AD1">
        <w:rPr>
          <w:sz w:val="28"/>
          <w:szCs w:val="28"/>
        </w:rPr>
        <w:t xml:space="preserve"> человек</w:t>
      </w:r>
      <w:r w:rsidR="00E84AD1" w:rsidRPr="00E84AD1">
        <w:rPr>
          <w:sz w:val="28"/>
          <w:szCs w:val="28"/>
        </w:rPr>
        <w:t xml:space="preserve">. </w:t>
      </w:r>
    </w:p>
    <w:p w:rsidR="008E556D" w:rsidRDefault="00182244" w:rsidP="008E556D">
      <w:pPr>
        <w:spacing w:after="0" w:line="240" w:lineRule="auto"/>
        <w:rPr>
          <w:rStyle w:val="ab"/>
          <w:b w:val="0"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556D" w:rsidRPr="003D532E">
        <w:rPr>
          <w:color w:val="0D0D0D" w:themeColor="text1" w:themeTint="F2"/>
          <w:sz w:val="28"/>
          <w:szCs w:val="28"/>
        </w:rPr>
        <w:t>Участие</w:t>
      </w:r>
      <w:r w:rsidR="008E556D">
        <w:rPr>
          <w:color w:val="0D0D0D" w:themeColor="text1" w:themeTint="F2"/>
          <w:sz w:val="28"/>
          <w:szCs w:val="28"/>
        </w:rPr>
        <w:t xml:space="preserve"> в устном экзамене по русскому языку теперь для каждого девятиклассника стало обязательным</w:t>
      </w:r>
      <w:r w:rsidR="00F2555C">
        <w:rPr>
          <w:color w:val="0D0D0D" w:themeColor="text1" w:themeTint="F2"/>
          <w:sz w:val="28"/>
          <w:szCs w:val="28"/>
        </w:rPr>
        <w:t>,</w:t>
      </w:r>
      <w:r w:rsidR="008E556D">
        <w:rPr>
          <w:color w:val="0D0D0D" w:themeColor="text1" w:themeTint="F2"/>
          <w:sz w:val="28"/>
          <w:szCs w:val="28"/>
        </w:rPr>
        <w:t xml:space="preserve"> и </w:t>
      </w:r>
      <w:r w:rsidR="008E556D" w:rsidRPr="003D532E">
        <w:rPr>
          <w:color w:val="0D0D0D" w:themeColor="text1" w:themeTint="F2"/>
          <w:sz w:val="28"/>
          <w:szCs w:val="28"/>
        </w:rPr>
        <w:t>р</w:t>
      </w:r>
      <w:r w:rsidR="008E556D">
        <w:rPr>
          <w:color w:val="0D0D0D" w:themeColor="text1" w:themeTint="F2"/>
          <w:sz w:val="28"/>
          <w:szCs w:val="28"/>
        </w:rPr>
        <w:t>езультаты итогового собесе</w:t>
      </w:r>
      <w:r w:rsidR="00E91A91">
        <w:rPr>
          <w:color w:val="0D0D0D" w:themeColor="text1" w:themeTint="F2"/>
          <w:sz w:val="28"/>
          <w:szCs w:val="28"/>
        </w:rPr>
        <w:t>дования по русскому языку в 2022</w:t>
      </w:r>
      <w:r w:rsidR="008E556D">
        <w:rPr>
          <w:color w:val="0D0D0D" w:themeColor="text1" w:themeTint="F2"/>
          <w:sz w:val="28"/>
          <w:szCs w:val="28"/>
        </w:rPr>
        <w:t xml:space="preserve"> году влияли </w:t>
      </w:r>
      <w:r w:rsidR="008E556D" w:rsidRPr="003D532E">
        <w:rPr>
          <w:color w:val="0D0D0D" w:themeColor="text1" w:themeTint="F2"/>
          <w:sz w:val="28"/>
          <w:szCs w:val="28"/>
        </w:rPr>
        <w:t xml:space="preserve">на допуск </w:t>
      </w:r>
      <w:r w:rsidR="008E556D">
        <w:rPr>
          <w:color w:val="0D0D0D" w:themeColor="text1" w:themeTint="F2"/>
          <w:sz w:val="28"/>
          <w:szCs w:val="28"/>
        </w:rPr>
        <w:t xml:space="preserve">выпускников </w:t>
      </w:r>
      <w:r w:rsidR="008E556D" w:rsidRPr="003D532E">
        <w:rPr>
          <w:color w:val="0D0D0D" w:themeColor="text1" w:themeTint="F2"/>
          <w:sz w:val="28"/>
          <w:szCs w:val="28"/>
        </w:rPr>
        <w:t>к ГИА</w:t>
      </w:r>
      <w:r w:rsidR="008E556D">
        <w:rPr>
          <w:color w:val="0D0D0D" w:themeColor="text1" w:themeTint="F2"/>
          <w:sz w:val="28"/>
          <w:szCs w:val="28"/>
        </w:rPr>
        <w:t>-9</w:t>
      </w:r>
      <w:r w:rsidR="008E556D" w:rsidRPr="003D532E">
        <w:rPr>
          <w:color w:val="0D0D0D" w:themeColor="text1" w:themeTint="F2"/>
          <w:sz w:val="28"/>
          <w:szCs w:val="28"/>
        </w:rPr>
        <w:t>. Устное</w:t>
      </w:r>
      <w:r w:rsidR="008E556D">
        <w:rPr>
          <w:color w:val="0D0D0D" w:themeColor="text1" w:themeTint="F2"/>
          <w:sz w:val="28"/>
          <w:szCs w:val="28"/>
        </w:rPr>
        <w:t xml:space="preserve"> собеседование </w:t>
      </w:r>
      <w:r w:rsidR="003119FC">
        <w:rPr>
          <w:color w:val="0D0D0D" w:themeColor="text1" w:themeTint="F2"/>
          <w:sz w:val="28"/>
          <w:szCs w:val="28"/>
        </w:rPr>
        <w:t xml:space="preserve">в лицее </w:t>
      </w:r>
      <w:r w:rsidR="008E556D">
        <w:rPr>
          <w:color w:val="0D0D0D" w:themeColor="text1" w:themeTint="F2"/>
          <w:sz w:val="28"/>
          <w:szCs w:val="28"/>
        </w:rPr>
        <w:t xml:space="preserve">проводилось </w:t>
      </w:r>
      <w:r w:rsidR="00E91A91">
        <w:rPr>
          <w:sz w:val="28"/>
          <w:szCs w:val="28"/>
        </w:rPr>
        <w:t xml:space="preserve">09 февраля 2022 г., </w:t>
      </w:r>
      <w:r w:rsidR="008E556D">
        <w:rPr>
          <w:color w:val="0D0D0D" w:themeColor="text1" w:themeTint="F2"/>
          <w:sz w:val="28"/>
          <w:szCs w:val="28"/>
        </w:rPr>
        <w:t>оценивалось в формате «зачет/незачё</w:t>
      </w:r>
      <w:r w:rsidR="003119FC">
        <w:rPr>
          <w:color w:val="0D0D0D" w:themeColor="text1" w:themeTint="F2"/>
          <w:sz w:val="28"/>
          <w:szCs w:val="28"/>
        </w:rPr>
        <w:t xml:space="preserve">т». Устная часть </w:t>
      </w:r>
      <w:r w:rsidR="008E556D">
        <w:rPr>
          <w:color w:val="0D0D0D" w:themeColor="text1" w:themeTint="F2"/>
          <w:sz w:val="28"/>
          <w:szCs w:val="28"/>
        </w:rPr>
        <w:t>по русскому языку состояла</w:t>
      </w:r>
      <w:r w:rsidR="008E556D" w:rsidRPr="003D532E">
        <w:rPr>
          <w:color w:val="0D0D0D" w:themeColor="text1" w:themeTint="F2"/>
          <w:sz w:val="28"/>
          <w:szCs w:val="28"/>
        </w:rPr>
        <w:t xml:space="preserve"> из четырех за</w:t>
      </w:r>
      <w:r w:rsidR="008E556D">
        <w:rPr>
          <w:color w:val="0D0D0D" w:themeColor="text1" w:themeTint="F2"/>
          <w:sz w:val="28"/>
          <w:szCs w:val="28"/>
        </w:rPr>
        <w:t xml:space="preserve">даний, </w:t>
      </w:r>
      <w:r w:rsidR="008E556D">
        <w:rPr>
          <w:color w:val="0D0D0D" w:themeColor="text1" w:themeTint="F2"/>
          <w:sz w:val="28"/>
          <w:szCs w:val="28"/>
        </w:rPr>
        <w:lastRenderedPageBreak/>
        <w:t xml:space="preserve">общее максимальное количество баллов за все задания равнялось 20-ти баллам. </w:t>
      </w:r>
      <w:r w:rsidR="008E556D" w:rsidRPr="003D532E">
        <w:rPr>
          <w:color w:val="0D0D0D" w:themeColor="text1" w:themeTint="F2"/>
          <w:sz w:val="28"/>
          <w:szCs w:val="28"/>
        </w:rPr>
        <w:t>В процесс</w:t>
      </w:r>
      <w:r w:rsidR="00E91A91">
        <w:rPr>
          <w:color w:val="0D0D0D" w:themeColor="text1" w:themeTint="F2"/>
          <w:sz w:val="28"/>
          <w:szCs w:val="28"/>
        </w:rPr>
        <w:t xml:space="preserve">е проведения собеседования </w:t>
      </w:r>
      <w:r w:rsidR="008E556D">
        <w:rPr>
          <w:color w:val="0D0D0D" w:themeColor="text1" w:themeTint="F2"/>
          <w:sz w:val="28"/>
          <w:szCs w:val="28"/>
        </w:rPr>
        <w:t>велась</w:t>
      </w:r>
      <w:r w:rsidR="008E556D" w:rsidRPr="003D532E">
        <w:rPr>
          <w:color w:val="0D0D0D" w:themeColor="text1" w:themeTint="F2"/>
          <w:sz w:val="28"/>
          <w:szCs w:val="28"/>
        </w:rPr>
        <w:t xml:space="preserve"> </w:t>
      </w:r>
      <w:r w:rsidR="008E556D">
        <w:rPr>
          <w:rStyle w:val="ab"/>
          <w:b w:val="0"/>
          <w:color w:val="0D0D0D" w:themeColor="text1" w:themeTint="F2"/>
          <w:sz w:val="28"/>
          <w:szCs w:val="28"/>
        </w:rPr>
        <w:t>аудиозапись</w:t>
      </w:r>
      <w:r w:rsidR="00E91A91">
        <w:rPr>
          <w:rStyle w:val="ab"/>
          <w:b w:val="0"/>
          <w:color w:val="0D0D0D" w:themeColor="text1" w:themeTint="F2"/>
          <w:sz w:val="28"/>
          <w:szCs w:val="28"/>
        </w:rPr>
        <w:t>. В</w:t>
      </w:r>
      <w:r w:rsidR="008E556D" w:rsidRPr="00F2555C">
        <w:rPr>
          <w:rStyle w:val="ab"/>
          <w:b w:val="0"/>
          <w:color w:val="0D0D0D" w:themeColor="text1" w:themeTint="F2"/>
          <w:sz w:val="28"/>
          <w:szCs w:val="28"/>
        </w:rPr>
        <w:t>ыпускники 9-х классов успешно прошли устный экзамен по русскому языку в форме итогового собеседования и были д</w:t>
      </w:r>
      <w:r w:rsidR="00E91A91">
        <w:rPr>
          <w:rStyle w:val="ab"/>
          <w:b w:val="0"/>
          <w:color w:val="0D0D0D" w:themeColor="text1" w:themeTint="F2"/>
          <w:sz w:val="28"/>
          <w:szCs w:val="28"/>
        </w:rPr>
        <w:t>опущены к прохождению ГИА в 2022</w:t>
      </w:r>
      <w:r w:rsidR="008E556D" w:rsidRPr="00F2555C">
        <w:rPr>
          <w:rStyle w:val="ab"/>
          <w:b w:val="0"/>
          <w:color w:val="0D0D0D" w:themeColor="text1" w:themeTint="F2"/>
          <w:sz w:val="28"/>
          <w:szCs w:val="28"/>
        </w:rPr>
        <w:t xml:space="preserve"> году. </w:t>
      </w:r>
    </w:p>
    <w:p w:rsidR="00E91A91" w:rsidRDefault="00F2555C" w:rsidP="003119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1A91">
        <w:rPr>
          <w:sz w:val="28"/>
          <w:szCs w:val="28"/>
        </w:rPr>
        <w:tab/>
      </w:r>
      <w:r w:rsidRPr="003D532E">
        <w:rPr>
          <w:sz w:val="28"/>
          <w:szCs w:val="28"/>
        </w:rPr>
        <w:t>Экзаменационные отметки по русскому языку влияют на итоговые отметки, соответственно</w:t>
      </w:r>
      <w:r w:rsidR="003119FC">
        <w:rPr>
          <w:sz w:val="28"/>
          <w:szCs w:val="28"/>
        </w:rPr>
        <w:t xml:space="preserve">, </w:t>
      </w:r>
      <w:r w:rsidRPr="003D532E">
        <w:rPr>
          <w:sz w:val="28"/>
          <w:szCs w:val="28"/>
        </w:rPr>
        <w:t>в аттестат выпускникам 9-х классов были проставлены итоговые отметки с учётом экзаменационной и годовой отметки</w:t>
      </w:r>
      <w:r>
        <w:rPr>
          <w:sz w:val="28"/>
          <w:szCs w:val="28"/>
        </w:rPr>
        <w:t xml:space="preserve"> по предмету</w:t>
      </w:r>
      <w:r w:rsidRPr="003D532E">
        <w:rPr>
          <w:sz w:val="28"/>
          <w:szCs w:val="28"/>
        </w:rPr>
        <w:t>.</w:t>
      </w:r>
      <w:r w:rsidR="00E91A91">
        <w:rPr>
          <w:sz w:val="28"/>
          <w:szCs w:val="28"/>
        </w:rPr>
        <w:t xml:space="preserve"> </w:t>
      </w:r>
    </w:p>
    <w:p w:rsidR="003119FC" w:rsidRDefault="003119FC" w:rsidP="00E91A91">
      <w:pPr>
        <w:spacing w:after="0" w:line="240" w:lineRule="auto"/>
        <w:ind w:firstLine="698"/>
        <w:rPr>
          <w:sz w:val="28"/>
          <w:szCs w:val="28"/>
        </w:rPr>
      </w:pPr>
      <w:r>
        <w:rPr>
          <w:sz w:val="28"/>
          <w:szCs w:val="28"/>
        </w:rPr>
        <w:t>Если в</w:t>
      </w:r>
      <w:r w:rsidRPr="003119FC">
        <w:rPr>
          <w:sz w:val="28"/>
          <w:szCs w:val="28"/>
        </w:rPr>
        <w:t xml:space="preserve"> учебном плане образовательной организации указаны учебные предметы "Алгебра" и "Геометрия", то в графе "Наименование учебных предметов" указывается учебный предмет "Математика", а итоговая отметка за 9-й класс по указанному учебному предмету определяется как среднее арифметическое годовых отметок по учебным предметам "Алгебра" и "Геометрия" и экзаменационной отметки</w:t>
      </w:r>
      <w:r>
        <w:rPr>
          <w:sz w:val="28"/>
          <w:szCs w:val="28"/>
        </w:rPr>
        <w:t xml:space="preserve"> выпускника.</w:t>
      </w:r>
    </w:p>
    <w:p w:rsidR="00897781" w:rsidRDefault="003119FC" w:rsidP="003119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1EED">
        <w:rPr>
          <w:sz w:val="28"/>
          <w:szCs w:val="28"/>
        </w:rPr>
        <w:tab/>
      </w:r>
      <w:r w:rsidR="00A9191F" w:rsidRPr="00524219">
        <w:rPr>
          <w:sz w:val="28"/>
          <w:szCs w:val="28"/>
        </w:rPr>
        <w:t>В 20</w:t>
      </w:r>
      <w:r w:rsidR="00E91A91">
        <w:rPr>
          <w:sz w:val="28"/>
          <w:szCs w:val="28"/>
        </w:rPr>
        <w:t>22</w:t>
      </w:r>
      <w:r w:rsidR="00A9191F" w:rsidRPr="00524219">
        <w:rPr>
          <w:sz w:val="28"/>
          <w:szCs w:val="28"/>
        </w:rPr>
        <w:t xml:space="preserve"> году </w:t>
      </w:r>
      <w:r w:rsidR="00F038E4" w:rsidRPr="00524219">
        <w:rPr>
          <w:sz w:val="28"/>
          <w:szCs w:val="28"/>
        </w:rPr>
        <w:t>а</w:t>
      </w:r>
      <w:r w:rsidR="00E84AD1" w:rsidRPr="00524219">
        <w:rPr>
          <w:sz w:val="28"/>
          <w:szCs w:val="28"/>
        </w:rPr>
        <w:t>ттестат об основном общем образовании с отличием получил</w:t>
      </w:r>
      <w:r w:rsidR="00182244">
        <w:rPr>
          <w:sz w:val="28"/>
          <w:szCs w:val="28"/>
        </w:rPr>
        <w:t>и</w:t>
      </w:r>
      <w:r w:rsidR="00A21889" w:rsidRPr="00524219">
        <w:rPr>
          <w:sz w:val="28"/>
          <w:szCs w:val="28"/>
        </w:rPr>
        <w:t xml:space="preserve"> </w:t>
      </w:r>
      <w:r w:rsidR="00E91A91">
        <w:rPr>
          <w:sz w:val="28"/>
          <w:szCs w:val="28"/>
        </w:rPr>
        <w:t>4</w:t>
      </w:r>
      <w:r w:rsidR="00182244">
        <w:rPr>
          <w:sz w:val="28"/>
          <w:szCs w:val="28"/>
        </w:rPr>
        <w:t xml:space="preserve"> </w:t>
      </w:r>
      <w:r w:rsidR="00E84AD1" w:rsidRPr="00524219">
        <w:rPr>
          <w:sz w:val="28"/>
          <w:szCs w:val="28"/>
        </w:rPr>
        <w:t>человек</w:t>
      </w:r>
      <w:r w:rsidR="00E91A91">
        <w:rPr>
          <w:sz w:val="28"/>
          <w:szCs w:val="28"/>
        </w:rPr>
        <w:t>а</w:t>
      </w:r>
      <w:r w:rsidR="00A21889" w:rsidRPr="00524219">
        <w:rPr>
          <w:sz w:val="28"/>
          <w:szCs w:val="28"/>
        </w:rPr>
        <w:t xml:space="preserve">: </w:t>
      </w:r>
      <w:r w:rsidR="00E91A91">
        <w:rPr>
          <w:sz w:val="28"/>
          <w:szCs w:val="28"/>
        </w:rPr>
        <w:t xml:space="preserve">Бабаева Милена, Забунян Анастасия, Шутова Есения – 9 А класс; </w:t>
      </w:r>
      <w:r w:rsidR="00C31EED">
        <w:rPr>
          <w:sz w:val="28"/>
          <w:szCs w:val="28"/>
        </w:rPr>
        <w:t>Лалетин Максимилиан</w:t>
      </w:r>
      <w:r w:rsidR="003639BD">
        <w:rPr>
          <w:sz w:val="28"/>
          <w:szCs w:val="28"/>
        </w:rPr>
        <w:t xml:space="preserve"> – 9 Б класс.</w:t>
      </w:r>
    </w:p>
    <w:p w:rsidR="00524219" w:rsidRDefault="00F93B67" w:rsidP="00C31EED">
      <w:pPr>
        <w:ind w:left="-5" w:right="0" w:firstLine="713"/>
        <w:rPr>
          <w:sz w:val="28"/>
          <w:szCs w:val="28"/>
        </w:rPr>
      </w:pPr>
      <w:r>
        <w:rPr>
          <w:sz w:val="28"/>
          <w:szCs w:val="28"/>
        </w:rPr>
        <w:t>Итак, в</w:t>
      </w:r>
      <w:r w:rsidR="00821393">
        <w:rPr>
          <w:sz w:val="28"/>
          <w:szCs w:val="28"/>
        </w:rPr>
        <w:t>ыпускниками</w:t>
      </w:r>
      <w:r w:rsidR="00C31EED">
        <w:rPr>
          <w:sz w:val="28"/>
          <w:szCs w:val="28"/>
        </w:rPr>
        <w:t xml:space="preserve"> 9-ых классов </w:t>
      </w:r>
      <w:r w:rsidR="00590C52">
        <w:rPr>
          <w:sz w:val="28"/>
          <w:szCs w:val="28"/>
        </w:rPr>
        <w:t>был показан следующий</w:t>
      </w:r>
      <w:r w:rsidR="00524219">
        <w:rPr>
          <w:sz w:val="28"/>
          <w:szCs w:val="28"/>
        </w:rPr>
        <w:t xml:space="preserve"> </w:t>
      </w:r>
      <w:r w:rsidR="005E392C">
        <w:rPr>
          <w:sz w:val="28"/>
          <w:szCs w:val="28"/>
        </w:rPr>
        <w:t>результат</w:t>
      </w:r>
      <w:r w:rsidR="00DD47B6">
        <w:rPr>
          <w:sz w:val="28"/>
          <w:szCs w:val="28"/>
        </w:rPr>
        <w:t xml:space="preserve"> уровня знаний</w:t>
      </w:r>
      <w:r>
        <w:rPr>
          <w:sz w:val="28"/>
          <w:szCs w:val="28"/>
        </w:rPr>
        <w:t xml:space="preserve"> по предметам</w:t>
      </w:r>
      <w:r w:rsidR="00524219">
        <w:rPr>
          <w:sz w:val="28"/>
          <w:szCs w:val="28"/>
        </w:rPr>
        <w:t>:</w:t>
      </w:r>
    </w:p>
    <w:p w:rsidR="00A178B1" w:rsidRDefault="00A178B1" w:rsidP="00524219">
      <w:pPr>
        <w:ind w:left="-5" w:right="0" w:firstLine="5"/>
        <w:rPr>
          <w:b/>
          <w:sz w:val="28"/>
          <w:szCs w:val="28"/>
        </w:rPr>
      </w:pPr>
    </w:p>
    <w:p w:rsidR="00785096" w:rsidRDefault="00785096" w:rsidP="00785096">
      <w:pPr>
        <w:tabs>
          <w:tab w:val="left" w:pos="5488"/>
        </w:tabs>
        <w:jc w:val="center"/>
        <w:rPr>
          <w:b/>
          <w:sz w:val="28"/>
          <w:szCs w:val="28"/>
        </w:rPr>
      </w:pPr>
      <w:r w:rsidRPr="00C22E8D">
        <w:rPr>
          <w:b/>
          <w:sz w:val="28"/>
          <w:szCs w:val="28"/>
        </w:rPr>
        <w:t xml:space="preserve">Результаты обязательных экзаменов </w:t>
      </w:r>
      <w:r>
        <w:rPr>
          <w:b/>
          <w:sz w:val="28"/>
          <w:szCs w:val="28"/>
        </w:rPr>
        <w:t xml:space="preserve">в форме ОГЭ </w:t>
      </w:r>
    </w:p>
    <w:p w:rsidR="00785096" w:rsidRPr="00C22E8D" w:rsidRDefault="00785096" w:rsidP="00785096">
      <w:pPr>
        <w:tabs>
          <w:tab w:val="left" w:pos="5488"/>
        </w:tabs>
        <w:jc w:val="center"/>
        <w:rPr>
          <w:b/>
          <w:sz w:val="28"/>
          <w:szCs w:val="28"/>
        </w:rPr>
      </w:pPr>
      <w:r w:rsidRPr="00C22E8D">
        <w:rPr>
          <w:b/>
          <w:sz w:val="28"/>
          <w:szCs w:val="28"/>
        </w:rPr>
        <w:t>выпускников 9-х классов:</w:t>
      </w:r>
    </w:p>
    <w:tbl>
      <w:tblPr>
        <w:tblStyle w:val="a5"/>
        <w:tblW w:w="0" w:type="auto"/>
        <w:tblInd w:w="451" w:type="dxa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785096" w:rsidRPr="00C22E8D" w:rsidTr="00914223">
        <w:tc>
          <w:tcPr>
            <w:tcW w:w="2660" w:type="dxa"/>
          </w:tcPr>
          <w:p w:rsidR="00785096" w:rsidRPr="00C22E8D" w:rsidRDefault="00785096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Экзамены</w:t>
            </w:r>
          </w:p>
        </w:tc>
        <w:tc>
          <w:tcPr>
            <w:tcW w:w="3720" w:type="dxa"/>
          </w:tcPr>
          <w:p w:rsidR="00785096" w:rsidRPr="00C22E8D" w:rsidRDefault="00785096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785096" w:rsidRPr="00C22E8D" w:rsidRDefault="00785096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785096" w:rsidRPr="00C22E8D" w:rsidTr="00914223">
        <w:tc>
          <w:tcPr>
            <w:tcW w:w="2660" w:type="dxa"/>
          </w:tcPr>
          <w:p w:rsidR="00785096" w:rsidRPr="00C22E8D" w:rsidRDefault="00785096" w:rsidP="00914223">
            <w:pPr>
              <w:tabs>
                <w:tab w:val="left" w:pos="5488"/>
              </w:tabs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Допущено (чел.)</w:t>
            </w:r>
          </w:p>
        </w:tc>
        <w:tc>
          <w:tcPr>
            <w:tcW w:w="3720" w:type="dxa"/>
          </w:tcPr>
          <w:p w:rsidR="00785096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191" w:type="dxa"/>
          </w:tcPr>
          <w:p w:rsidR="00785096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785096" w:rsidRPr="00C22E8D" w:rsidTr="00914223">
        <w:tc>
          <w:tcPr>
            <w:tcW w:w="2660" w:type="dxa"/>
          </w:tcPr>
          <w:p w:rsidR="00785096" w:rsidRPr="00C22E8D" w:rsidRDefault="00785096" w:rsidP="00914223">
            <w:pPr>
              <w:tabs>
                <w:tab w:val="left" w:pos="5488"/>
              </w:tabs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Не допущено (чел.)</w:t>
            </w:r>
          </w:p>
        </w:tc>
        <w:tc>
          <w:tcPr>
            <w:tcW w:w="3720" w:type="dxa"/>
          </w:tcPr>
          <w:p w:rsidR="00785096" w:rsidRPr="00C22E8D" w:rsidRDefault="00785096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785096" w:rsidRPr="00C22E8D" w:rsidRDefault="00785096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-</w:t>
            </w:r>
          </w:p>
        </w:tc>
      </w:tr>
      <w:tr w:rsidR="00785096" w:rsidRPr="00C22E8D" w:rsidTr="00914223">
        <w:tc>
          <w:tcPr>
            <w:tcW w:w="2660" w:type="dxa"/>
          </w:tcPr>
          <w:p w:rsidR="00785096" w:rsidRPr="00C22E8D" w:rsidRDefault="00785096" w:rsidP="00914223">
            <w:pPr>
              <w:tabs>
                <w:tab w:val="left" w:pos="5488"/>
              </w:tabs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Сдали (чел.)</w:t>
            </w:r>
          </w:p>
        </w:tc>
        <w:tc>
          <w:tcPr>
            <w:tcW w:w="3720" w:type="dxa"/>
          </w:tcPr>
          <w:p w:rsidR="00785096" w:rsidRPr="00C22E8D" w:rsidRDefault="00244C1B" w:rsidP="00C31EED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191" w:type="dxa"/>
          </w:tcPr>
          <w:p w:rsidR="00785096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785096" w:rsidRPr="00C22E8D" w:rsidTr="00914223">
        <w:tc>
          <w:tcPr>
            <w:tcW w:w="2660" w:type="dxa"/>
          </w:tcPr>
          <w:p w:rsidR="00785096" w:rsidRPr="00C22E8D" w:rsidRDefault="00785096" w:rsidP="00914223">
            <w:pPr>
              <w:tabs>
                <w:tab w:val="left" w:pos="5488"/>
              </w:tabs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720" w:type="dxa"/>
          </w:tcPr>
          <w:p w:rsidR="00785096" w:rsidRPr="00C22E8D" w:rsidRDefault="00785096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22E8D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785096" w:rsidRPr="00C22E8D" w:rsidRDefault="00785096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C22E8D">
              <w:rPr>
                <w:b/>
                <w:sz w:val="28"/>
                <w:szCs w:val="28"/>
              </w:rPr>
              <w:t>100%</w:t>
            </w:r>
          </w:p>
        </w:tc>
      </w:tr>
    </w:tbl>
    <w:p w:rsidR="00785096" w:rsidRDefault="00785096" w:rsidP="00785096">
      <w:pPr>
        <w:tabs>
          <w:tab w:val="left" w:pos="5488"/>
        </w:tabs>
        <w:jc w:val="center"/>
        <w:rPr>
          <w:b/>
          <w:sz w:val="28"/>
          <w:szCs w:val="28"/>
          <w:u w:val="single"/>
        </w:rPr>
      </w:pPr>
    </w:p>
    <w:p w:rsidR="00785096" w:rsidRDefault="00C31EED" w:rsidP="00785096">
      <w:pPr>
        <w:tabs>
          <w:tab w:val="left" w:pos="548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Результаты ОГЭ </w:t>
      </w:r>
      <w:r w:rsidR="00785096" w:rsidRPr="00C22E8D">
        <w:rPr>
          <w:b/>
          <w:sz w:val="28"/>
          <w:szCs w:val="28"/>
          <w:u w:val="single"/>
        </w:rPr>
        <w:t>по математике</w:t>
      </w:r>
      <w:r w:rsidR="00785096">
        <w:rPr>
          <w:b/>
          <w:sz w:val="28"/>
          <w:szCs w:val="28"/>
          <w:u w:val="single"/>
        </w:rPr>
        <w:t>:</w:t>
      </w:r>
    </w:p>
    <w:p w:rsidR="002158E5" w:rsidRPr="00C22E8D" w:rsidRDefault="002158E5" w:rsidP="00785096">
      <w:pPr>
        <w:tabs>
          <w:tab w:val="left" w:pos="5488"/>
        </w:tabs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708"/>
        <w:gridCol w:w="709"/>
        <w:gridCol w:w="709"/>
        <w:gridCol w:w="567"/>
        <w:gridCol w:w="1417"/>
        <w:gridCol w:w="993"/>
        <w:gridCol w:w="3118"/>
      </w:tblGrid>
      <w:tr w:rsidR="00C25452" w:rsidRPr="00C22E8D" w:rsidTr="00C25452">
        <w:trPr>
          <w:trHeight w:val="559"/>
        </w:trPr>
        <w:tc>
          <w:tcPr>
            <w:tcW w:w="852" w:type="dxa"/>
            <w:vMerge w:val="restart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693" w:type="dxa"/>
            <w:gridSpan w:val="4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Экзамен.</w:t>
            </w:r>
          </w:p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417" w:type="dxa"/>
            <w:vMerge w:val="restart"/>
          </w:tcPr>
          <w:p w:rsidR="00C25452" w:rsidRPr="00B3601A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B3601A">
              <w:rPr>
                <w:b/>
                <w:sz w:val="28"/>
                <w:szCs w:val="28"/>
              </w:rPr>
              <w:t>Качество</w:t>
            </w:r>
          </w:p>
          <w:p w:rsidR="00C25452" w:rsidRPr="00B3601A" w:rsidRDefault="00C25452" w:rsidP="00914223">
            <w:pPr>
              <w:tabs>
                <w:tab w:val="left" w:pos="5488"/>
              </w:tabs>
              <w:jc w:val="center"/>
              <w:rPr>
                <w:b/>
                <w:sz w:val="32"/>
                <w:szCs w:val="32"/>
              </w:rPr>
            </w:pPr>
            <w:r w:rsidRPr="00B3601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993" w:type="dxa"/>
            <w:vMerge w:val="restart"/>
          </w:tcPr>
          <w:p w:rsidR="00C25452" w:rsidRPr="00B3601A" w:rsidRDefault="00C25452" w:rsidP="007A3762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B3601A">
              <w:rPr>
                <w:b/>
                <w:sz w:val="28"/>
                <w:szCs w:val="28"/>
              </w:rPr>
              <w:t xml:space="preserve">Успев </w:t>
            </w:r>
          </w:p>
          <w:p w:rsidR="00C25452" w:rsidRPr="00B3601A" w:rsidRDefault="00C25452" w:rsidP="00914223">
            <w:pPr>
              <w:tabs>
                <w:tab w:val="left" w:pos="5488"/>
              </w:tabs>
              <w:jc w:val="center"/>
              <w:rPr>
                <w:b/>
                <w:sz w:val="32"/>
                <w:szCs w:val="32"/>
              </w:rPr>
            </w:pPr>
            <w:r w:rsidRPr="00B3601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3118" w:type="dxa"/>
            <w:vMerge w:val="restart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Учитель</w:t>
            </w:r>
          </w:p>
        </w:tc>
      </w:tr>
      <w:tr w:rsidR="00C25452" w:rsidRPr="00C22E8D" w:rsidTr="007A3762">
        <w:trPr>
          <w:trHeight w:val="266"/>
        </w:trPr>
        <w:tc>
          <w:tcPr>
            <w:tcW w:w="852" w:type="dxa"/>
            <w:vMerge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</w:p>
        </w:tc>
      </w:tr>
      <w:tr w:rsidR="00C25452" w:rsidRPr="00C22E8D" w:rsidTr="007A3762">
        <w:tc>
          <w:tcPr>
            <w:tcW w:w="852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9 А</w:t>
            </w:r>
          </w:p>
        </w:tc>
        <w:tc>
          <w:tcPr>
            <w:tcW w:w="1134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C25452" w:rsidRPr="00C22E8D" w:rsidRDefault="007A3762" w:rsidP="007A376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5452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25452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25452" w:rsidRPr="00C22E8D" w:rsidRDefault="009001E3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  <w:tc>
          <w:tcPr>
            <w:tcW w:w="993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C25452" w:rsidRPr="00C22E8D" w:rsidRDefault="00C25452" w:rsidP="00914223">
            <w:pPr>
              <w:tabs>
                <w:tab w:val="left" w:pos="5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 В.Я.</w:t>
            </w:r>
          </w:p>
        </w:tc>
      </w:tr>
      <w:tr w:rsidR="00C25452" w:rsidRPr="00C22E8D" w:rsidTr="007A3762">
        <w:tc>
          <w:tcPr>
            <w:tcW w:w="852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9 Б</w:t>
            </w:r>
          </w:p>
        </w:tc>
        <w:tc>
          <w:tcPr>
            <w:tcW w:w="1134" w:type="dxa"/>
            <w:shd w:val="clear" w:color="auto" w:fill="FFFFFF" w:themeFill="background1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C25452" w:rsidRPr="00C22E8D" w:rsidRDefault="007A3762" w:rsidP="007A376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C25452" w:rsidRPr="00C22E8D" w:rsidRDefault="009001E3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C25452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25452" w:rsidRPr="00C22E8D" w:rsidRDefault="009001E3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shd w:val="clear" w:color="auto" w:fill="FFFFFF" w:themeFill="background1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C25452" w:rsidRPr="00C22E8D" w:rsidRDefault="00C25452" w:rsidP="00785096">
            <w:pPr>
              <w:tabs>
                <w:tab w:val="left" w:pos="5488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Жарикова О.Е.</w:t>
            </w:r>
          </w:p>
        </w:tc>
      </w:tr>
      <w:tr w:rsidR="00C25452" w:rsidRPr="00C22E8D" w:rsidTr="007A3762">
        <w:tc>
          <w:tcPr>
            <w:tcW w:w="852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9 В</w:t>
            </w:r>
          </w:p>
        </w:tc>
        <w:tc>
          <w:tcPr>
            <w:tcW w:w="1134" w:type="dxa"/>
            <w:shd w:val="clear" w:color="auto" w:fill="FFFFFF" w:themeFill="background1"/>
          </w:tcPr>
          <w:p w:rsidR="00C25452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C25452" w:rsidRPr="00C22E8D" w:rsidRDefault="007A3762" w:rsidP="007A376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C25452" w:rsidRPr="00C22E8D" w:rsidRDefault="009001E3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C25452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25452" w:rsidRPr="00C22E8D" w:rsidRDefault="009001E3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shd w:val="clear" w:color="auto" w:fill="FFFFFF" w:themeFill="background1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C25452" w:rsidRPr="00C22E8D" w:rsidRDefault="00C25452" w:rsidP="00914223">
            <w:pPr>
              <w:tabs>
                <w:tab w:val="left" w:pos="5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С.В.</w:t>
            </w:r>
          </w:p>
        </w:tc>
      </w:tr>
      <w:tr w:rsidR="00C25452" w:rsidRPr="00C22E8D" w:rsidTr="007A3762">
        <w:tc>
          <w:tcPr>
            <w:tcW w:w="852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9 Г</w:t>
            </w:r>
          </w:p>
        </w:tc>
        <w:tc>
          <w:tcPr>
            <w:tcW w:w="1134" w:type="dxa"/>
            <w:shd w:val="clear" w:color="auto" w:fill="FFFFFF" w:themeFill="background1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C25452" w:rsidRPr="00C22E8D" w:rsidRDefault="007A3762" w:rsidP="007A376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C25452" w:rsidRPr="00C22E8D" w:rsidRDefault="009001E3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C25452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C25452" w:rsidRPr="00C22E8D" w:rsidRDefault="009001E3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993" w:type="dxa"/>
            <w:shd w:val="clear" w:color="auto" w:fill="FFFFFF" w:themeFill="background1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C25452" w:rsidRPr="00C22E8D" w:rsidRDefault="00C25452" w:rsidP="00914223">
            <w:pPr>
              <w:tabs>
                <w:tab w:val="left" w:pos="5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Жарикова О.Е.</w:t>
            </w:r>
          </w:p>
        </w:tc>
      </w:tr>
      <w:tr w:rsidR="00C25452" w:rsidRPr="00C22E8D" w:rsidTr="007A3762">
        <w:tc>
          <w:tcPr>
            <w:tcW w:w="852" w:type="dxa"/>
            <w:shd w:val="clear" w:color="auto" w:fill="auto"/>
          </w:tcPr>
          <w:p w:rsidR="00C25452" w:rsidRPr="00C25452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5452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5452" w:rsidRPr="00C25452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C25452" w:rsidRPr="00C25452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5452">
              <w:rPr>
                <w:sz w:val="28"/>
                <w:szCs w:val="28"/>
              </w:rPr>
              <w:t>(3 чел. ГВЭ)</w:t>
            </w:r>
          </w:p>
        </w:tc>
        <w:tc>
          <w:tcPr>
            <w:tcW w:w="708" w:type="dxa"/>
            <w:shd w:val="clear" w:color="auto" w:fill="auto"/>
          </w:tcPr>
          <w:p w:rsidR="00C25452" w:rsidRPr="00C22E8D" w:rsidRDefault="00244C1B" w:rsidP="007A376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25452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C25452" w:rsidRPr="00C22E8D" w:rsidRDefault="00244C1B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5452" w:rsidRPr="00C22E8D" w:rsidRDefault="009001E3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F2F36" w:rsidRDefault="00FF2F36" w:rsidP="00785096">
      <w:pPr>
        <w:tabs>
          <w:tab w:val="left" w:pos="5488"/>
        </w:tabs>
        <w:jc w:val="center"/>
        <w:rPr>
          <w:b/>
          <w:sz w:val="28"/>
          <w:szCs w:val="28"/>
          <w:u w:val="single"/>
        </w:rPr>
      </w:pPr>
    </w:p>
    <w:p w:rsidR="00244C1B" w:rsidRDefault="00244C1B" w:rsidP="00785096">
      <w:pPr>
        <w:tabs>
          <w:tab w:val="left" w:pos="5488"/>
        </w:tabs>
        <w:jc w:val="center"/>
        <w:rPr>
          <w:b/>
          <w:sz w:val="28"/>
          <w:szCs w:val="28"/>
          <w:u w:val="single"/>
        </w:rPr>
      </w:pPr>
    </w:p>
    <w:p w:rsidR="00244C1B" w:rsidRDefault="00244C1B" w:rsidP="00785096">
      <w:pPr>
        <w:tabs>
          <w:tab w:val="left" w:pos="5488"/>
        </w:tabs>
        <w:jc w:val="center"/>
        <w:rPr>
          <w:b/>
          <w:sz w:val="28"/>
          <w:szCs w:val="28"/>
          <w:u w:val="single"/>
        </w:rPr>
      </w:pPr>
    </w:p>
    <w:p w:rsidR="00785096" w:rsidRDefault="00C25452" w:rsidP="00785096">
      <w:pPr>
        <w:tabs>
          <w:tab w:val="left" w:pos="548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ОГЭ</w:t>
      </w:r>
      <w:r w:rsidR="00785096" w:rsidRPr="00C22E8D">
        <w:rPr>
          <w:b/>
          <w:sz w:val="28"/>
          <w:szCs w:val="28"/>
          <w:u w:val="single"/>
        </w:rPr>
        <w:t xml:space="preserve"> по русскому языку</w:t>
      </w:r>
      <w:r w:rsidR="00785096">
        <w:rPr>
          <w:b/>
          <w:sz w:val="28"/>
          <w:szCs w:val="28"/>
          <w:u w:val="single"/>
        </w:rPr>
        <w:t>:</w:t>
      </w:r>
    </w:p>
    <w:p w:rsidR="00FF2F36" w:rsidRPr="00C22E8D" w:rsidRDefault="00FF2F36" w:rsidP="00785096">
      <w:pPr>
        <w:tabs>
          <w:tab w:val="left" w:pos="5488"/>
        </w:tabs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09"/>
        <w:gridCol w:w="709"/>
        <w:gridCol w:w="708"/>
        <w:gridCol w:w="709"/>
        <w:gridCol w:w="1559"/>
        <w:gridCol w:w="993"/>
        <w:gridCol w:w="3118"/>
      </w:tblGrid>
      <w:tr w:rsidR="00C25452" w:rsidRPr="00C22E8D" w:rsidTr="00C25452">
        <w:trPr>
          <w:trHeight w:val="526"/>
        </w:trPr>
        <w:tc>
          <w:tcPr>
            <w:tcW w:w="852" w:type="dxa"/>
            <w:vMerge w:val="restart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gridSpan w:val="4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Экзамен.</w:t>
            </w:r>
          </w:p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559" w:type="dxa"/>
            <w:vMerge w:val="restart"/>
          </w:tcPr>
          <w:p w:rsidR="00C25452" w:rsidRPr="00B3601A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B3601A">
              <w:rPr>
                <w:b/>
                <w:sz w:val="28"/>
                <w:szCs w:val="28"/>
              </w:rPr>
              <w:t>Качество</w:t>
            </w:r>
          </w:p>
          <w:p w:rsidR="00C25452" w:rsidRPr="00B3601A" w:rsidRDefault="00C25452" w:rsidP="00914223">
            <w:pPr>
              <w:tabs>
                <w:tab w:val="left" w:pos="5488"/>
              </w:tabs>
              <w:jc w:val="center"/>
              <w:rPr>
                <w:b/>
                <w:sz w:val="32"/>
                <w:szCs w:val="32"/>
              </w:rPr>
            </w:pPr>
            <w:r w:rsidRPr="00B3601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993" w:type="dxa"/>
            <w:vMerge w:val="restart"/>
          </w:tcPr>
          <w:p w:rsidR="00C25452" w:rsidRPr="00B3601A" w:rsidRDefault="00C25452" w:rsidP="007A3762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Успев</w:t>
            </w:r>
          </w:p>
          <w:p w:rsidR="00C25452" w:rsidRPr="00B3601A" w:rsidRDefault="00C25452" w:rsidP="00914223">
            <w:pPr>
              <w:tabs>
                <w:tab w:val="left" w:pos="5488"/>
              </w:tabs>
              <w:jc w:val="center"/>
              <w:rPr>
                <w:b/>
                <w:sz w:val="32"/>
                <w:szCs w:val="32"/>
              </w:rPr>
            </w:pPr>
            <w:r w:rsidRPr="00B3601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3118" w:type="dxa"/>
            <w:vMerge w:val="restart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Учитель</w:t>
            </w:r>
          </w:p>
        </w:tc>
      </w:tr>
      <w:tr w:rsidR="00C25452" w:rsidRPr="00C22E8D" w:rsidTr="00C25452">
        <w:trPr>
          <w:trHeight w:val="250"/>
        </w:trPr>
        <w:tc>
          <w:tcPr>
            <w:tcW w:w="852" w:type="dxa"/>
            <w:vMerge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b/>
                <w:sz w:val="28"/>
                <w:szCs w:val="28"/>
              </w:rPr>
            </w:pPr>
            <w:r w:rsidRPr="00C22E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25452" w:rsidRPr="00C22E8D" w:rsidRDefault="00C25452" w:rsidP="00914223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</w:p>
        </w:tc>
      </w:tr>
      <w:tr w:rsidR="00C25452" w:rsidRPr="00C22E8D" w:rsidTr="00C25452">
        <w:trPr>
          <w:trHeight w:val="303"/>
        </w:trPr>
        <w:tc>
          <w:tcPr>
            <w:tcW w:w="852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9 А</w:t>
            </w:r>
          </w:p>
        </w:tc>
        <w:tc>
          <w:tcPr>
            <w:tcW w:w="850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25452" w:rsidRPr="00C22E8D" w:rsidRDefault="00993653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C25452" w:rsidRPr="00C22E8D" w:rsidRDefault="00C25452" w:rsidP="00C25452">
            <w:pPr>
              <w:tabs>
                <w:tab w:val="left" w:pos="5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И.Ш.</w:t>
            </w:r>
          </w:p>
        </w:tc>
      </w:tr>
      <w:tr w:rsidR="00C25452" w:rsidRPr="00C22E8D" w:rsidTr="00C25452">
        <w:trPr>
          <w:trHeight w:val="303"/>
        </w:trPr>
        <w:tc>
          <w:tcPr>
            <w:tcW w:w="852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9 Б</w:t>
            </w:r>
          </w:p>
        </w:tc>
        <w:tc>
          <w:tcPr>
            <w:tcW w:w="850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C25452" w:rsidRPr="00C22E8D" w:rsidRDefault="00C25452" w:rsidP="00C25452">
            <w:pPr>
              <w:tabs>
                <w:tab w:val="left" w:pos="5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Фахурдинова Н.А.</w:t>
            </w:r>
          </w:p>
        </w:tc>
      </w:tr>
      <w:tr w:rsidR="00C25452" w:rsidRPr="00C22E8D" w:rsidTr="00C25452">
        <w:trPr>
          <w:trHeight w:val="289"/>
        </w:trPr>
        <w:tc>
          <w:tcPr>
            <w:tcW w:w="852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9 В</w:t>
            </w:r>
          </w:p>
        </w:tc>
        <w:tc>
          <w:tcPr>
            <w:tcW w:w="850" w:type="dxa"/>
          </w:tcPr>
          <w:p w:rsidR="00C25452" w:rsidRPr="00C22E8D" w:rsidRDefault="00244C1B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25452" w:rsidRPr="00C22E8D" w:rsidRDefault="00993653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  <w:tc>
          <w:tcPr>
            <w:tcW w:w="993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C25452" w:rsidRPr="00C22E8D" w:rsidRDefault="00C25452" w:rsidP="00C25452">
            <w:pPr>
              <w:tabs>
                <w:tab w:val="left" w:pos="5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Фахурдинова Н.А.</w:t>
            </w:r>
          </w:p>
        </w:tc>
      </w:tr>
      <w:tr w:rsidR="00C25452" w:rsidRPr="00C22E8D" w:rsidTr="00C25452">
        <w:trPr>
          <w:trHeight w:val="289"/>
        </w:trPr>
        <w:tc>
          <w:tcPr>
            <w:tcW w:w="852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9 Г</w:t>
            </w:r>
          </w:p>
        </w:tc>
        <w:tc>
          <w:tcPr>
            <w:tcW w:w="850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25452" w:rsidRPr="00C22E8D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993" w:type="dxa"/>
          </w:tcPr>
          <w:p w:rsidR="00C25452" w:rsidRPr="00C22E8D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2E8D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C25452" w:rsidRPr="00C22E8D" w:rsidRDefault="00C25452" w:rsidP="00C25452">
            <w:pPr>
              <w:tabs>
                <w:tab w:val="left" w:pos="5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Аболкасымова М.К.</w:t>
            </w:r>
          </w:p>
        </w:tc>
      </w:tr>
      <w:tr w:rsidR="00C25452" w:rsidRPr="00C22E8D" w:rsidTr="00C25452">
        <w:trPr>
          <w:trHeight w:val="289"/>
        </w:trPr>
        <w:tc>
          <w:tcPr>
            <w:tcW w:w="852" w:type="dxa"/>
            <w:shd w:val="clear" w:color="auto" w:fill="auto"/>
          </w:tcPr>
          <w:p w:rsidR="00C25452" w:rsidRPr="00C25452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5452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C25452" w:rsidRPr="00C25452" w:rsidRDefault="00244C1B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C25452" w:rsidRPr="00C25452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5452">
              <w:rPr>
                <w:sz w:val="28"/>
                <w:szCs w:val="28"/>
              </w:rPr>
              <w:t>3 чел. ГВЭ</w:t>
            </w:r>
          </w:p>
        </w:tc>
        <w:tc>
          <w:tcPr>
            <w:tcW w:w="709" w:type="dxa"/>
            <w:shd w:val="clear" w:color="auto" w:fill="auto"/>
          </w:tcPr>
          <w:p w:rsidR="00C25452" w:rsidRPr="00C25452" w:rsidRDefault="00993653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C25452" w:rsidRPr="00C25452" w:rsidRDefault="00993653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C25452" w:rsidRPr="00C25452" w:rsidRDefault="00993653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25452" w:rsidRPr="00C25452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545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5452" w:rsidRPr="00C25452" w:rsidRDefault="00777C59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993" w:type="dxa"/>
            <w:shd w:val="clear" w:color="auto" w:fill="auto"/>
          </w:tcPr>
          <w:p w:rsidR="00C25452" w:rsidRPr="00C25452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5452"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  <w:shd w:val="clear" w:color="auto" w:fill="auto"/>
          </w:tcPr>
          <w:p w:rsidR="00C25452" w:rsidRPr="00C25452" w:rsidRDefault="00C25452" w:rsidP="00C25452">
            <w:pPr>
              <w:tabs>
                <w:tab w:val="left" w:pos="5488"/>
              </w:tabs>
              <w:jc w:val="center"/>
              <w:rPr>
                <w:sz w:val="28"/>
                <w:szCs w:val="28"/>
              </w:rPr>
            </w:pPr>
            <w:r w:rsidRPr="00C25452">
              <w:rPr>
                <w:sz w:val="28"/>
                <w:szCs w:val="28"/>
              </w:rPr>
              <w:t>-</w:t>
            </w:r>
          </w:p>
        </w:tc>
      </w:tr>
    </w:tbl>
    <w:p w:rsidR="00ED212B" w:rsidRPr="00FF2F36" w:rsidRDefault="00785096" w:rsidP="00C25452">
      <w:pPr>
        <w:tabs>
          <w:tab w:val="left" w:pos="548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7CC7" w:rsidRDefault="00511BE8" w:rsidP="0045496E">
      <w:pPr>
        <w:spacing w:after="0" w:line="240" w:lineRule="auto"/>
        <w:ind w:left="-426" w:hanging="29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7C59">
        <w:rPr>
          <w:sz w:val="28"/>
          <w:szCs w:val="28"/>
        </w:rPr>
        <w:tab/>
        <w:t>Трое обучающих</w:t>
      </w:r>
      <w:r w:rsidR="007A3762">
        <w:rPr>
          <w:sz w:val="28"/>
          <w:szCs w:val="28"/>
        </w:rPr>
        <w:t xml:space="preserve">ся с ОВЗ </w:t>
      </w:r>
      <w:r w:rsidR="00777C59">
        <w:rPr>
          <w:sz w:val="28"/>
          <w:szCs w:val="28"/>
        </w:rPr>
        <w:t>сдавали по два основных</w:t>
      </w:r>
      <w:r w:rsidR="00CD5489">
        <w:rPr>
          <w:sz w:val="28"/>
          <w:szCs w:val="28"/>
        </w:rPr>
        <w:t xml:space="preserve"> предмет</w:t>
      </w:r>
      <w:r w:rsidR="00777C59">
        <w:rPr>
          <w:sz w:val="28"/>
          <w:szCs w:val="28"/>
        </w:rPr>
        <w:t>а</w:t>
      </w:r>
      <w:r w:rsidR="00CD5489">
        <w:rPr>
          <w:sz w:val="28"/>
          <w:szCs w:val="28"/>
        </w:rPr>
        <w:t xml:space="preserve"> для сдачи – </w:t>
      </w:r>
      <w:r w:rsidR="002158E5">
        <w:rPr>
          <w:sz w:val="28"/>
          <w:szCs w:val="28"/>
        </w:rPr>
        <w:t>математику</w:t>
      </w:r>
      <w:r w:rsidR="00777C59">
        <w:rPr>
          <w:sz w:val="28"/>
          <w:szCs w:val="28"/>
        </w:rPr>
        <w:t xml:space="preserve"> и русский язык</w:t>
      </w:r>
      <w:r w:rsidR="00CD5489">
        <w:rPr>
          <w:sz w:val="28"/>
          <w:szCs w:val="28"/>
        </w:rPr>
        <w:t xml:space="preserve"> -</w:t>
      </w:r>
      <w:r w:rsidR="00777C59">
        <w:rPr>
          <w:sz w:val="28"/>
          <w:szCs w:val="28"/>
        </w:rPr>
        <w:t xml:space="preserve"> в форме ГВЭ. Ребята успешно прошли</w:t>
      </w:r>
      <w:r w:rsidR="002158E5">
        <w:rPr>
          <w:sz w:val="28"/>
          <w:szCs w:val="28"/>
        </w:rPr>
        <w:t xml:space="preserve"> </w:t>
      </w:r>
      <w:r w:rsidR="00CD5489">
        <w:rPr>
          <w:sz w:val="28"/>
          <w:szCs w:val="28"/>
        </w:rPr>
        <w:t>экзамен</w:t>
      </w:r>
      <w:r w:rsidR="00777C59">
        <w:rPr>
          <w:sz w:val="28"/>
          <w:szCs w:val="28"/>
        </w:rPr>
        <w:t>ы, получив удовлетворительные оценки</w:t>
      </w:r>
      <w:r w:rsidR="00CD5489">
        <w:rPr>
          <w:sz w:val="28"/>
          <w:szCs w:val="28"/>
        </w:rPr>
        <w:t>.</w:t>
      </w:r>
    </w:p>
    <w:p w:rsidR="00347CC7" w:rsidRDefault="00ED212B" w:rsidP="0045496E">
      <w:pPr>
        <w:spacing w:after="0" w:line="240" w:lineRule="auto"/>
        <w:ind w:left="-426" w:hanging="29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62FF" w:rsidRDefault="00777C59" w:rsidP="00777C59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D62FF" w:rsidRPr="00C22E8D">
        <w:rPr>
          <w:sz w:val="28"/>
          <w:szCs w:val="28"/>
        </w:rPr>
        <w:t>, учащиеся 9-х классов</w:t>
      </w:r>
      <w:r w:rsidR="009D62FF">
        <w:rPr>
          <w:sz w:val="28"/>
          <w:szCs w:val="28"/>
        </w:rPr>
        <w:t xml:space="preserve"> МОБУ Лицея № 59 г. Сочи успешно прошли</w:t>
      </w:r>
      <w:r w:rsidR="009D62FF" w:rsidRPr="00C22E8D">
        <w:rPr>
          <w:sz w:val="28"/>
          <w:szCs w:val="28"/>
        </w:rPr>
        <w:t xml:space="preserve"> государственную итоговую аттестацию за курс основной</w:t>
      </w:r>
      <w:r w:rsidR="009D62FF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школы</w:t>
      </w:r>
      <w:r w:rsidR="009D62FF" w:rsidRPr="00C22E8D">
        <w:rPr>
          <w:sz w:val="28"/>
          <w:szCs w:val="28"/>
        </w:rPr>
        <w:t xml:space="preserve">,  </w:t>
      </w:r>
      <w:r w:rsidR="009D62FF">
        <w:rPr>
          <w:sz w:val="28"/>
          <w:szCs w:val="28"/>
        </w:rPr>
        <w:t>подтвердив</w:t>
      </w:r>
      <w:r w:rsidR="009D62FF" w:rsidRPr="00C22E8D">
        <w:rPr>
          <w:sz w:val="28"/>
          <w:szCs w:val="28"/>
        </w:rPr>
        <w:t xml:space="preserve"> свои годовые отметки на экзаменах. </w:t>
      </w:r>
    </w:p>
    <w:p w:rsidR="00E64C87" w:rsidRPr="00C22E8D" w:rsidRDefault="00E64C87" w:rsidP="009D62FF">
      <w:pPr>
        <w:spacing w:after="0" w:line="240" w:lineRule="auto"/>
        <w:ind w:firstLine="709"/>
        <w:contextualSpacing/>
        <w:rPr>
          <w:sz w:val="28"/>
          <w:szCs w:val="28"/>
        </w:rPr>
      </w:pPr>
    </w:p>
    <w:p w:rsidR="009D62FF" w:rsidRPr="00E64C87" w:rsidRDefault="009D62FF" w:rsidP="009D62FF">
      <w:pPr>
        <w:tabs>
          <w:tab w:val="left" w:pos="1005"/>
        </w:tabs>
        <w:spacing w:after="0" w:line="240" w:lineRule="auto"/>
        <w:rPr>
          <w:b/>
          <w:i/>
          <w:sz w:val="28"/>
          <w:szCs w:val="28"/>
        </w:rPr>
      </w:pPr>
      <w:r w:rsidRPr="00E64C87">
        <w:rPr>
          <w:b/>
          <w:i/>
          <w:sz w:val="28"/>
          <w:szCs w:val="28"/>
        </w:rPr>
        <w:t xml:space="preserve">          Анализируя итоги государственной итоговой аттестации в форме ОГЭ </w:t>
      </w:r>
      <w:r w:rsidR="00777C59">
        <w:rPr>
          <w:b/>
          <w:i/>
          <w:sz w:val="28"/>
          <w:szCs w:val="28"/>
        </w:rPr>
        <w:t>выпускников 9 – х классов в 2022</w:t>
      </w:r>
      <w:r w:rsidRPr="00E64C87">
        <w:rPr>
          <w:b/>
          <w:i/>
          <w:sz w:val="28"/>
          <w:szCs w:val="28"/>
        </w:rPr>
        <w:t xml:space="preserve"> году, можно сделать следующие в</w:t>
      </w:r>
      <w:r w:rsidR="00777C59">
        <w:rPr>
          <w:b/>
          <w:i/>
          <w:sz w:val="28"/>
          <w:szCs w:val="28"/>
        </w:rPr>
        <w:t>ыводы и поставить задачи на 2022 – 2023</w:t>
      </w:r>
      <w:r w:rsidRPr="00E64C87">
        <w:rPr>
          <w:b/>
          <w:i/>
          <w:sz w:val="28"/>
          <w:szCs w:val="28"/>
        </w:rPr>
        <w:t xml:space="preserve"> учебный год:</w:t>
      </w:r>
    </w:p>
    <w:p w:rsidR="009D62FF" w:rsidRDefault="009D62FF" w:rsidP="009D62FF">
      <w:pPr>
        <w:pStyle w:val="aa"/>
        <w:numPr>
          <w:ilvl w:val="0"/>
          <w:numId w:val="4"/>
        </w:numPr>
        <w:tabs>
          <w:tab w:val="left" w:pos="1005"/>
        </w:tabs>
        <w:spacing w:after="0" w:line="240" w:lineRule="auto"/>
        <w:ind w:right="0"/>
        <w:rPr>
          <w:sz w:val="28"/>
          <w:szCs w:val="28"/>
        </w:rPr>
      </w:pPr>
      <w:r w:rsidRPr="00C22E8D">
        <w:rPr>
          <w:sz w:val="28"/>
          <w:szCs w:val="28"/>
        </w:rPr>
        <w:t>Учителям математики, русского языка и литературы, работающим в 9 – х классах,  продолжить работу по подготовке учащихся к ГИА</w:t>
      </w:r>
      <w:r>
        <w:rPr>
          <w:sz w:val="28"/>
          <w:szCs w:val="28"/>
        </w:rPr>
        <w:t xml:space="preserve">,   как в учебное время, </w:t>
      </w:r>
      <w:r w:rsidRPr="00C22E8D">
        <w:rPr>
          <w:sz w:val="28"/>
          <w:szCs w:val="28"/>
        </w:rPr>
        <w:t>отводя часть урока на работу с заданиями по предмету</w:t>
      </w:r>
      <w:r>
        <w:rPr>
          <w:sz w:val="28"/>
          <w:szCs w:val="28"/>
        </w:rPr>
        <w:t>,</w:t>
      </w:r>
      <w:r w:rsidRPr="00C22E8D">
        <w:rPr>
          <w:sz w:val="28"/>
          <w:szCs w:val="28"/>
        </w:rPr>
        <w:t xml:space="preserve"> согласно демоверсиям и кодификатору </w:t>
      </w:r>
      <w:r>
        <w:rPr>
          <w:sz w:val="28"/>
          <w:szCs w:val="28"/>
        </w:rPr>
        <w:t xml:space="preserve"> в соответствии с логикой урока</w:t>
      </w:r>
      <w:r w:rsidRPr="00C22E8D">
        <w:rPr>
          <w:sz w:val="28"/>
          <w:szCs w:val="28"/>
        </w:rPr>
        <w:t>, так и во внеурочное время (дополнительные консультации в течение вс</w:t>
      </w:r>
      <w:r>
        <w:rPr>
          <w:sz w:val="28"/>
          <w:szCs w:val="28"/>
        </w:rPr>
        <w:t xml:space="preserve">его учебного года и дополнительные занятия </w:t>
      </w:r>
      <w:r w:rsidRPr="00C22E8D">
        <w:rPr>
          <w:sz w:val="28"/>
          <w:szCs w:val="28"/>
        </w:rPr>
        <w:t xml:space="preserve"> во время осенних, зимних, весенних каникул).</w:t>
      </w:r>
    </w:p>
    <w:p w:rsidR="009D62FF" w:rsidRPr="00C22E8D" w:rsidRDefault="009D62FF" w:rsidP="009D62FF">
      <w:pPr>
        <w:pStyle w:val="aa"/>
        <w:numPr>
          <w:ilvl w:val="0"/>
          <w:numId w:val="4"/>
        </w:numPr>
        <w:tabs>
          <w:tab w:val="left" w:pos="1005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Учителям русского языка и литературы особое внимание уделить подготовке учащихся 9 –х классов к итоговому собеседованию по русскому языку, так как результаты устного экзамена по русскому языку  влияют на допуск выпускников к прохождению ГИА-9.</w:t>
      </w:r>
    </w:p>
    <w:p w:rsidR="009D62FF" w:rsidRPr="00C22E8D" w:rsidRDefault="009D62FF" w:rsidP="009D62FF">
      <w:pPr>
        <w:pStyle w:val="aa"/>
        <w:numPr>
          <w:ilvl w:val="0"/>
          <w:numId w:val="4"/>
        </w:numPr>
        <w:tabs>
          <w:tab w:val="left" w:pos="1005"/>
        </w:tabs>
        <w:spacing w:after="0" w:line="240" w:lineRule="auto"/>
        <w:ind w:right="0"/>
        <w:rPr>
          <w:sz w:val="28"/>
          <w:szCs w:val="28"/>
        </w:rPr>
      </w:pPr>
      <w:r w:rsidRPr="00C22E8D">
        <w:rPr>
          <w:sz w:val="28"/>
          <w:szCs w:val="28"/>
        </w:rPr>
        <w:t>Учителям – предметникам, работающим в 9 – х классах, усилить организацию повторения ранее изученного материала, добиваясь стабильности знаний, умений и навыков учащихся, обращая внимание на повышение качества усвоения программного материала.</w:t>
      </w:r>
    </w:p>
    <w:p w:rsidR="009D62FF" w:rsidRPr="00C22E8D" w:rsidRDefault="009D62FF" w:rsidP="009D62FF">
      <w:pPr>
        <w:pStyle w:val="aa"/>
        <w:numPr>
          <w:ilvl w:val="0"/>
          <w:numId w:val="4"/>
        </w:numPr>
        <w:tabs>
          <w:tab w:val="left" w:pos="1005"/>
        </w:tabs>
        <w:spacing w:after="0" w:line="240" w:lineRule="auto"/>
        <w:ind w:right="0"/>
        <w:rPr>
          <w:sz w:val="28"/>
          <w:szCs w:val="28"/>
        </w:rPr>
      </w:pPr>
      <w:r w:rsidRPr="00C22E8D">
        <w:rPr>
          <w:sz w:val="28"/>
          <w:szCs w:val="28"/>
        </w:rPr>
        <w:t>Учителям – предметникам, работающим в 9 – х классах,  в течение всего учебного года обращать особое внимание на проведение разъясни</w:t>
      </w:r>
      <w:r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lastRenderedPageBreak/>
        <w:t>работы с выпускниками 9–</w:t>
      </w:r>
      <w:r w:rsidRPr="00C22E8D">
        <w:rPr>
          <w:sz w:val="28"/>
          <w:szCs w:val="28"/>
        </w:rPr>
        <w:t>х классов по выбору предметов для прохождения государственной итоговой аттестации в форме ОГЭ</w:t>
      </w:r>
      <w:r>
        <w:rPr>
          <w:sz w:val="28"/>
          <w:szCs w:val="28"/>
        </w:rPr>
        <w:t xml:space="preserve"> и ГВЭ</w:t>
      </w:r>
      <w:r w:rsidRPr="00C22E8D">
        <w:rPr>
          <w:sz w:val="28"/>
          <w:szCs w:val="28"/>
        </w:rPr>
        <w:t>.</w:t>
      </w:r>
    </w:p>
    <w:p w:rsidR="009D62FF" w:rsidRDefault="009D62FF" w:rsidP="009D62FF">
      <w:pPr>
        <w:pStyle w:val="aa"/>
        <w:numPr>
          <w:ilvl w:val="0"/>
          <w:numId w:val="4"/>
        </w:numPr>
        <w:tabs>
          <w:tab w:val="left" w:pos="1005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Ответственному за работу с одаренными детьми  Кравчуку Д.А</w:t>
      </w:r>
      <w:r w:rsidRPr="00C22E8D">
        <w:rPr>
          <w:sz w:val="28"/>
          <w:szCs w:val="28"/>
        </w:rPr>
        <w:t>. разработать план работ</w:t>
      </w:r>
      <w:r>
        <w:rPr>
          <w:sz w:val="28"/>
          <w:szCs w:val="28"/>
        </w:rPr>
        <w:t>ы с одарёнными выпускниками 9–</w:t>
      </w:r>
      <w:r w:rsidRPr="00C22E8D">
        <w:rPr>
          <w:sz w:val="28"/>
          <w:szCs w:val="28"/>
        </w:rPr>
        <w:t>х классов</w:t>
      </w:r>
      <w:r>
        <w:rPr>
          <w:sz w:val="28"/>
          <w:szCs w:val="28"/>
        </w:rPr>
        <w:t xml:space="preserve">. </w:t>
      </w:r>
    </w:p>
    <w:p w:rsidR="009D62FF" w:rsidRDefault="009D62FF" w:rsidP="009D62FF">
      <w:pPr>
        <w:pStyle w:val="aa"/>
        <w:numPr>
          <w:ilvl w:val="0"/>
          <w:numId w:val="4"/>
        </w:numPr>
        <w:tabs>
          <w:tab w:val="left" w:pos="1005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Арефиной Э.А., администратору ОГЭ, усилить контроль вы</w:t>
      </w:r>
      <w:r w:rsidRPr="00C22E8D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плана работы с одаренными детьми </w:t>
      </w:r>
      <w:r w:rsidRPr="00C22E8D">
        <w:rPr>
          <w:sz w:val="28"/>
          <w:szCs w:val="28"/>
        </w:rPr>
        <w:t>в течение года.</w:t>
      </w:r>
    </w:p>
    <w:p w:rsidR="009D62FF" w:rsidRPr="00C22E8D" w:rsidRDefault="009D62FF" w:rsidP="009D62FF">
      <w:pPr>
        <w:pStyle w:val="aa"/>
        <w:numPr>
          <w:ilvl w:val="0"/>
          <w:numId w:val="4"/>
        </w:numPr>
        <w:tabs>
          <w:tab w:val="left" w:pos="1005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УВР, администратору ОГЭ Арефиной Э.А. разработать план работы со слабоуспевающими выпускниками 9-х классов и вести контроль его исполнения совместно с классными руководителями 9 – х классов в течение года.</w:t>
      </w:r>
    </w:p>
    <w:p w:rsidR="009D62FF" w:rsidRPr="00C22E8D" w:rsidRDefault="009D62FF" w:rsidP="009D62FF">
      <w:pPr>
        <w:pStyle w:val="aa"/>
        <w:numPr>
          <w:ilvl w:val="0"/>
          <w:numId w:val="4"/>
        </w:numPr>
        <w:tabs>
          <w:tab w:val="left" w:pos="1005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Руководителям методических объединений, курирующим</w:t>
      </w:r>
      <w:r w:rsidRPr="00C22E8D">
        <w:rPr>
          <w:sz w:val="28"/>
          <w:szCs w:val="28"/>
        </w:rPr>
        <w:t xml:space="preserve"> преподавание предметов с дополнительной (углубленной) подготовкой, усилить  контр</w:t>
      </w:r>
      <w:r>
        <w:rPr>
          <w:sz w:val="28"/>
          <w:szCs w:val="28"/>
        </w:rPr>
        <w:t>оль  подготовки выпускников 9–</w:t>
      </w:r>
      <w:r w:rsidRPr="00C22E8D">
        <w:rPr>
          <w:sz w:val="28"/>
          <w:szCs w:val="28"/>
        </w:rPr>
        <w:t>х классов к государстве</w:t>
      </w:r>
      <w:r>
        <w:rPr>
          <w:sz w:val="28"/>
          <w:szCs w:val="28"/>
        </w:rPr>
        <w:t>нной итоговой аттестации по сдаваемым</w:t>
      </w:r>
      <w:r w:rsidRPr="00C22E8D">
        <w:rPr>
          <w:sz w:val="28"/>
          <w:szCs w:val="28"/>
        </w:rPr>
        <w:t xml:space="preserve"> предметам.</w:t>
      </w:r>
    </w:p>
    <w:p w:rsidR="009D62FF" w:rsidRDefault="009D62FF" w:rsidP="009D62FF">
      <w:pPr>
        <w:pStyle w:val="aa"/>
        <w:numPr>
          <w:ilvl w:val="0"/>
          <w:numId w:val="4"/>
        </w:numPr>
        <w:tabs>
          <w:tab w:val="left" w:pos="1005"/>
        </w:tabs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Классным руководителям 9–</w:t>
      </w:r>
      <w:r w:rsidRPr="00C22E8D">
        <w:rPr>
          <w:sz w:val="28"/>
          <w:szCs w:val="28"/>
        </w:rPr>
        <w:t>х классов</w:t>
      </w:r>
      <w:r>
        <w:rPr>
          <w:sz w:val="28"/>
          <w:szCs w:val="28"/>
        </w:rPr>
        <w:t>, администратору ОГЭ Арефиной Э.А.</w:t>
      </w:r>
      <w:r w:rsidRPr="00C22E8D">
        <w:rPr>
          <w:sz w:val="28"/>
          <w:szCs w:val="28"/>
        </w:rPr>
        <w:t xml:space="preserve"> обратить особое внимание на разъяснительную работу с выпускниками, их родителями (законными представителями) по выбору предметов для прохождения государственной итоговой аттестации в форме ОГЭ</w:t>
      </w:r>
      <w:r>
        <w:rPr>
          <w:sz w:val="28"/>
          <w:szCs w:val="28"/>
        </w:rPr>
        <w:t xml:space="preserve"> и ГВЭ, </w:t>
      </w:r>
      <w:r w:rsidRPr="00C22E8D">
        <w:rPr>
          <w:sz w:val="28"/>
          <w:szCs w:val="28"/>
        </w:rPr>
        <w:t>дальнейшими перспективами продолжения образования выпускниками 9 – х классов в зависимости от этого выбора.</w:t>
      </w:r>
    </w:p>
    <w:p w:rsidR="009D62FF" w:rsidRPr="00E64C87" w:rsidRDefault="009D62FF" w:rsidP="009D62FF">
      <w:pPr>
        <w:pStyle w:val="aa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E64C87">
        <w:rPr>
          <w:b/>
          <w:sz w:val="28"/>
          <w:szCs w:val="28"/>
        </w:rPr>
        <w:t>Необходимо:</w:t>
      </w:r>
    </w:p>
    <w:p w:rsidR="009D62FF" w:rsidRPr="009D62FF" w:rsidRDefault="009D62FF" w:rsidP="00E64C87">
      <w:pPr>
        <w:pStyle w:val="aa"/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- учителям-предметникам провести детальный анализ выполнения обучающимися заданий по предметам, учитывать в дальнейшей работе выявленные типичные ошибки выполнения работ с различным уровнем подготовки и индивидуальными образовательными запросами и возможностями различных целевых групп обучающихся;</w:t>
      </w:r>
    </w:p>
    <w:p w:rsidR="009D62FF" w:rsidRPr="009D62FF" w:rsidRDefault="009D62FF" w:rsidP="00E64C87">
      <w:pPr>
        <w:pStyle w:val="aa"/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- руководителям МО обсудить на заседаниях результаты итоговых контрольных работ; выявить проблемы преподавания отдельных элементов содержания предметов; спланировать работу по устранению типичных ошибок обучающихся;</w:t>
      </w:r>
    </w:p>
    <w:p w:rsidR="009D62FF" w:rsidRPr="009D62FF" w:rsidRDefault="009D62FF" w:rsidP="00E64C87">
      <w:pPr>
        <w:pStyle w:val="aa"/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- администрации лицея:</w:t>
      </w:r>
    </w:p>
    <w:p w:rsidR="009D62FF" w:rsidRPr="009D62FF" w:rsidRDefault="009D62FF" w:rsidP="00E64C87">
      <w:pPr>
        <w:pStyle w:val="aa"/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1. выявить объективные причины проблем образовательного процесса и разработать конкретную систему мер по оказанию методической помощи учителям-предметникам, обучающиеся которых показывают низкие результаты на промежуточной аттестации;</w:t>
      </w:r>
    </w:p>
    <w:p w:rsidR="009D62FF" w:rsidRPr="009D62FF" w:rsidRDefault="009D62FF" w:rsidP="00E64C87">
      <w:pPr>
        <w:pStyle w:val="aa"/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2. разработать план подготовки со слабоуспевающими обучающимися с уч</w:t>
      </w:r>
      <w:r w:rsidR="00777C59">
        <w:rPr>
          <w:sz w:val="28"/>
          <w:szCs w:val="28"/>
        </w:rPr>
        <w:t>етом результата анализа ГИА-2022</w:t>
      </w:r>
      <w:r w:rsidRPr="009D62FF">
        <w:rPr>
          <w:sz w:val="28"/>
          <w:szCs w:val="28"/>
        </w:rPr>
        <w:t xml:space="preserve">; </w:t>
      </w:r>
    </w:p>
    <w:p w:rsidR="009D62FF" w:rsidRPr="009D62FF" w:rsidRDefault="009D62FF" w:rsidP="00E64C87">
      <w:pPr>
        <w:pStyle w:val="aa"/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3.включить в план ВШК персональный контроль деятельности учителей, показавших низкие</w:t>
      </w:r>
      <w:r w:rsidR="00777C59">
        <w:rPr>
          <w:sz w:val="28"/>
          <w:szCs w:val="28"/>
        </w:rPr>
        <w:t xml:space="preserve"> результаты учащихся на ГИА-2022</w:t>
      </w:r>
      <w:r w:rsidRPr="009D62FF">
        <w:rPr>
          <w:sz w:val="28"/>
          <w:szCs w:val="28"/>
        </w:rPr>
        <w:t xml:space="preserve">; </w:t>
      </w:r>
    </w:p>
    <w:p w:rsidR="009D62FF" w:rsidRPr="009D62FF" w:rsidRDefault="009D62FF" w:rsidP="00E64C87">
      <w:pPr>
        <w:pStyle w:val="aa"/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4.усилить контроль качества подготовки к ГИА по программам основного общего образования;</w:t>
      </w:r>
    </w:p>
    <w:p w:rsidR="009D62FF" w:rsidRPr="009D62FF" w:rsidRDefault="009D62FF" w:rsidP="00E64C87">
      <w:pPr>
        <w:pStyle w:val="aa"/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 xml:space="preserve">5. рекомендовать учителям, имеющим высокие результаты, обобщать и распространять положительный опыт подготовки к ГИА; </w:t>
      </w:r>
    </w:p>
    <w:p w:rsidR="009D62FF" w:rsidRPr="009D62FF" w:rsidRDefault="009D62FF" w:rsidP="00E64C87">
      <w:pPr>
        <w:pStyle w:val="aa"/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lastRenderedPageBreak/>
        <w:t>6.дополнительные занятия по подготовке к ГИА должны быть ориентированы на подготовку учащихся с разным уровнем знаний.</w:t>
      </w:r>
    </w:p>
    <w:p w:rsidR="009D62FF" w:rsidRPr="000F6B15" w:rsidRDefault="009D62FF" w:rsidP="009D62FF">
      <w:pPr>
        <w:pStyle w:val="aa"/>
        <w:numPr>
          <w:ilvl w:val="0"/>
          <w:numId w:val="4"/>
        </w:numPr>
        <w:spacing w:after="0"/>
        <w:ind w:right="5"/>
        <w:rPr>
          <w:b/>
          <w:sz w:val="28"/>
          <w:szCs w:val="28"/>
        </w:rPr>
      </w:pPr>
      <w:r w:rsidRPr="000F6B15">
        <w:rPr>
          <w:b/>
          <w:sz w:val="28"/>
          <w:szCs w:val="28"/>
        </w:rPr>
        <w:t>Усилить эффективность подготовки учащихся 9-го класса к государственной итоговой аттестации: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>в период подго</w:t>
      </w:r>
      <w:r w:rsidR="00777C59">
        <w:rPr>
          <w:sz w:val="28"/>
          <w:szCs w:val="28"/>
        </w:rPr>
        <w:t>товки к итоговой аттестации 2022-2023</w:t>
      </w:r>
      <w:bookmarkStart w:id="0" w:name="_GoBack"/>
      <w:bookmarkEnd w:id="0"/>
      <w:r w:rsidRPr="009D62FF">
        <w:rPr>
          <w:sz w:val="28"/>
          <w:szCs w:val="28"/>
        </w:rPr>
        <w:t xml:space="preserve"> учебного года рекомендуется каждому учителю отразить в календарно-тематическом плане работу по подготовке к ОГЭ;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 xml:space="preserve">организовывать учебный процесс с использованием активных форм обучения;  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>систематически использовать в работе с учащимися такого рода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>планомерно осуществлять мониторинг учебных достижений учащихся;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>для улучшения успеваемости и качества обучения организовать индивидуальную работу со слабоуспевающими и сильными учащимися, предусмотренную учебным планом;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>всем учителям рекомендовано проводить дополнительные занятия с учащимися «группы риска»;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>педагогу-психологу, классным руководителям 9-х классов проводить с учащимися и их родителями работу по профилактике стрессового состояния;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>учителям-предметникам 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материала;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>тщательно планировать итоговое повторение в конце триместра и года с учетом содержания КИМ ОГЭ прошлых лет;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>серьезно анализировать нормативную документацию по проведению ОГЭ: «Спецификации экзаменационных работ», «Кодификаторы», «Планы экзаменационных работ», «Демонстрационные варианты ОГЭ»;</w:t>
      </w:r>
    </w:p>
    <w:p w:rsidR="009D62FF" w:rsidRPr="009D62FF" w:rsidRDefault="009D62FF" w:rsidP="00E64C87">
      <w:pPr>
        <w:pStyle w:val="aa"/>
        <w:tabs>
          <w:tab w:val="left" w:pos="284"/>
        </w:tabs>
        <w:spacing w:after="0"/>
        <w:ind w:right="5" w:firstLine="0"/>
        <w:rPr>
          <w:sz w:val="28"/>
          <w:szCs w:val="28"/>
        </w:rPr>
      </w:pPr>
      <w:r w:rsidRPr="009D62FF">
        <w:rPr>
          <w:sz w:val="28"/>
          <w:szCs w:val="28"/>
        </w:rPr>
        <w:t>•</w:t>
      </w:r>
      <w:r w:rsidRPr="009D62FF">
        <w:rPr>
          <w:sz w:val="28"/>
          <w:szCs w:val="28"/>
        </w:rPr>
        <w:tab/>
        <w:t>проводить работу с учащимися по правильности заполнения экзаменационных бланков.</w:t>
      </w:r>
    </w:p>
    <w:p w:rsidR="009D62FF" w:rsidRPr="009D62FF" w:rsidRDefault="009D62FF" w:rsidP="00E64C87">
      <w:pPr>
        <w:pStyle w:val="aa"/>
        <w:spacing w:after="0"/>
        <w:ind w:right="5" w:firstLine="0"/>
        <w:rPr>
          <w:sz w:val="28"/>
          <w:szCs w:val="28"/>
        </w:rPr>
      </w:pPr>
    </w:p>
    <w:p w:rsidR="009D62FF" w:rsidRPr="00E64C87" w:rsidRDefault="009D62FF" w:rsidP="00E64C87">
      <w:pPr>
        <w:tabs>
          <w:tab w:val="left" w:pos="1005"/>
        </w:tabs>
        <w:spacing w:after="0" w:line="240" w:lineRule="auto"/>
        <w:ind w:left="0" w:firstLine="0"/>
        <w:rPr>
          <w:sz w:val="28"/>
          <w:szCs w:val="28"/>
        </w:rPr>
      </w:pPr>
    </w:p>
    <w:p w:rsidR="009D62FF" w:rsidRDefault="009D62FF" w:rsidP="009D62FF">
      <w:pPr>
        <w:pStyle w:val="aa"/>
        <w:tabs>
          <w:tab w:val="left" w:pos="1005"/>
        </w:tabs>
        <w:spacing w:after="0" w:line="240" w:lineRule="auto"/>
        <w:rPr>
          <w:sz w:val="28"/>
          <w:szCs w:val="28"/>
        </w:rPr>
      </w:pPr>
    </w:p>
    <w:p w:rsidR="009D62FF" w:rsidRPr="00C22E8D" w:rsidRDefault="009D62FF" w:rsidP="009D62FF">
      <w:pPr>
        <w:pStyle w:val="aa"/>
        <w:tabs>
          <w:tab w:val="left" w:pos="1005"/>
        </w:tabs>
        <w:spacing w:after="0" w:line="240" w:lineRule="auto"/>
        <w:rPr>
          <w:sz w:val="28"/>
          <w:szCs w:val="28"/>
        </w:rPr>
      </w:pPr>
    </w:p>
    <w:p w:rsidR="009D62FF" w:rsidRPr="00336F91" w:rsidRDefault="009D62FF" w:rsidP="009D62FF">
      <w:pPr>
        <w:tabs>
          <w:tab w:val="left" w:pos="100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36F91">
        <w:rPr>
          <w:sz w:val="28"/>
          <w:szCs w:val="28"/>
        </w:rPr>
        <w:t>аместитель  директора по УВР                                                           Арефина Э.А.</w:t>
      </w:r>
    </w:p>
    <w:p w:rsidR="009D62FF" w:rsidRPr="00C22E8D" w:rsidRDefault="009D62FF" w:rsidP="009D62FF">
      <w:pPr>
        <w:rPr>
          <w:sz w:val="28"/>
          <w:szCs w:val="28"/>
        </w:rPr>
      </w:pPr>
    </w:p>
    <w:p w:rsidR="00347CC7" w:rsidRDefault="00347CC7" w:rsidP="009D62FF">
      <w:pPr>
        <w:spacing w:after="0" w:line="240" w:lineRule="auto"/>
        <w:ind w:left="-426" w:hanging="293"/>
        <w:contextualSpacing/>
        <w:jc w:val="center"/>
        <w:rPr>
          <w:sz w:val="28"/>
          <w:szCs w:val="28"/>
        </w:rPr>
      </w:pPr>
    </w:p>
    <w:p w:rsidR="00F465FB" w:rsidRDefault="0045496E" w:rsidP="00E64C87">
      <w:pPr>
        <w:spacing w:after="0" w:line="240" w:lineRule="auto"/>
        <w:ind w:left="-426" w:hanging="293"/>
        <w:contextualSpacing/>
      </w:pPr>
      <w:r>
        <w:rPr>
          <w:sz w:val="28"/>
          <w:szCs w:val="28"/>
        </w:rPr>
        <w:t xml:space="preserve">      </w:t>
      </w:r>
    </w:p>
    <w:sectPr w:rsidR="00F465FB" w:rsidSect="002158E5">
      <w:pgSz w:w="11904" w:h="16838"/>
      <w:pgMar w:top="1135" w:right="564" w:bottom="6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18" w:rsidRDefault="00961018" w:rsidP="00DE024C">
      <w:pPr>
        <w:spacing w:after="0" w:line="240" w:lineRule="auto"/>
      </w:pPr>
      <w:r>
        <w:separator/>
      </w:r>
    </w:p>
  </w:endnote>
  <w:endnote w:type="continuationSeparator" w:id="0">
    <w:p w:rsidR="00961018" w:rsidRDefault="00961018" w:rsidP="00DE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18" w:rsidRDefault="00961018" w:rsidP="00DE024C">
      <w:pPr>
        <w:spacing w:after="0" w:line="240" w:lineRule="auto"/>
      </w:pPr>
      <w:r>
        <w:separator/>
      </w:r>
    </w:p>
  </w:footnote>
  <w:footnote w:type="continuationSeparator" w:id="0">
    <w:p w:rsidR="00961018" w:rsidRDefault="00961018" w:rsidP="00DE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BBF"/>
      </v:shape>
    </w:pict>
  </w:numPicBullet>
  <w:abstractNum w:abstractNumId="0" w15:restartNumberingAfterBreak="0">
    <w:nsid w:val="21BA1BBF"/>
    <w:multiLevelType w:val="hybridMultilevel"/>
    <w:tmpl w:val="69BCEF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37BC"/>
    <w:multiLevelType w:val="hybridMultilevel"/>
    <w:tmpl w:val="ECECE100"/>
    <w:lvl w:ilvl="0" w:tplc="3D6CB29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ED0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65E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8D8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6EC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2DA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AAD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CCB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4EE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386F95"/>
    <w:multiLevelType w:val="hybridMultilevel"/>
    <w:tmpl w:val="7D605CC8"/>
    <w:lvl w:ilvl="0" w:tplc="4A74A08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48DE2B9F"/>
    <w:multiLevelType w:val="hybridMultilevel"/>
    <w:tmpl w:val="821026E4"/>
    <w:lvl w:ilvl="0" w:tplc="3BA24312">
      <w:start w:val="1"/>
      <w:numFmt w:val="bullet"/>
      <w:lvlText w:val="-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411D6">
      <w:start w:val="1"/>
      <w:numFmt w:val="bullet"/>
      <w:lvlText w:val="o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4A58E">
      <w:start w:val="1"/>
      <w:numFmt w:val="bullet"/>
      <w:lvlText w:val="▪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277B2">
      <w:start w:val="1"/>
      <w:numFmt w:val="bullet"/>
      <w:lvlText w:val="•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CBB56">
      <w:start w:val="1"/>
      <w:numFmt w:val="bullet"/>
      <w:lvlText w:val="o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00F84">
      <w:start w:val="1"/>
      <w:numFmt w:val="bullet"/>
      <w:lvlText w:val="▪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08ACC">
      <w:start w:val="1"/>
      <w:numFmt w:val="bullet"/>
      <w:lvlText w:val="•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0CFA2">
      <w:start w:val="1"/>
      <w:numFmt w:val="bullet"/>
      <w:lvlText w:val="o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C2FA0">
      <w:start w:val="1"/>
      <w:numFmt w:val="bullet"/>
      <w:lvlText w:val="▪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81"/>
    <w:rsid w:val="00012660"/>
    <w:rsid w:val="000175B8"/>
    <w:rsid w:val="00023FB8"/>
    <w:rsid w:val="000379B4"/>
    <w:rsid w:val="00041B02"/>
    <w:rsid w:val="00062E0A"/>
    <w:rsid w:val="00076456"/>
    <w:rsid w:val="000B177D"/>
    <w:rsid w:val="000B50F7"/>
    <w:rsid w:val="000D209E"/>
    <w:rsid w:val="000D346D"/>
    <w:rsid w:val="000F6B15"/>
    <w:rsid w:val="00117EF7"/>
    <w:rsid w:val="001312CA"/>
    <w:rsid w:val="001709C0"/>
    <w:rsid w:val="00182244"/>
    <w:rsid w:val="00184F0F"/>
    <w:rsid w:val="00187E6C"/>
    <w:rsid w:val="001956D9"/>
    <w:rsid w:val="00197001"/>
    <w:rsid w:val="001B4185"/>
    <w:rsid w:val="001D08B0"/>
    <w:rsid w:val="001D43DB"/>
    <w:rsid w:val="001E4D9D"/>
    <w:rsid w:val="0021109B"/>
    <w:rsid w:val="002158E5"/>
    <w:rsid w:val="00221335"/>
    <w:rsid w:val="00244C1B"/>
    <w:rsid w:val="00265287"/>
    <w:rsid w:val="00275F13"/>
    <w:rsid w:val="002806B6"/>
    <w:rsid w:val="002A08C8"/>
    <w:rsid w:val="002B4D1C"/>
    <w:rsid w:val="002E546E"/>
    <w:rsid w:val="002F349F"/>
    <w:rsid w:val="002F5699"/>
    <w:rsid w:val="003119FC"/>
    <w:rsid w:val="00344C16"/>
    <w:rsid w:val="00347CC7"/>
    <w:rsid w:val="00351995"/>
    <w:rsid w:val="003639BD"/>
    <w:rsid w:val="003D3369"/>
    <w:rsid w:val="00445605"/>
    <w:rsid w:val="00445E79"/>
    <w:rsid w:val="00454003"/>
    <w:rsid w:val="0045496E"/>
    <w:rsid w:val="00476662"/>
    <w:rsid w:val="00511BE8"/>
    <w:rsid w:val="00524219"/>
    <w:rsid w:val="0055513C"/>
    <w:rsid w:val="00567C27"/>
    <w:rsid w:val="00590807"/>
    <w:rsid w:val="00590C52"/>
    <w:rsid w:val="005971C5"/>
    <w:rsid w:val="005D2E32"/>
    <w:rsid w:val="005E392C"/>
    <w:rsid w:val="005E453F"/>
    <w:rsid w:val="0060433F"/>
    <w:rsid w:val="00612A67"/>
    <w:rsid w:val="006237CD"/>
    <w:rsid w:val="00642498"/>
    <w:rsid w:val="00670159"/>
    <w:rsid w:val="0067041F"/>
    <w:rsid w:val="00691808"/>
    <w:rsid w:val="006A5C13"/>
    <w:rsid w:val="006B524D"/>
    <w:rsid w:val="006C1B62"/>
    <w:rsid w:val="0071129B"/>
    <w:rsid w:val="00717147"/>
    <w:rsid w:val="00743714"/>
    <w:rsid w:val="0074597B"/>
    <w:rsid w:val="00772BAC"/>
    <w:rsid w:val="00773061"/>
    <w:rsid w:val="00776F56"/>
    <w:rsid w:val="00777C59"/>
    <w:rsid w:val="00785096"/>
    <w:rsid w:val="007904DC"/>
    <w:rsid w:val="007A3696"/>
    <w:rsid w:val="007A3762"/>
    <w:rsid w:val="007C47DB"/>
    <w:rsid w:val="007C62A6"/>
    <w:rsid w:val="00815996"/>
    <w:rsid w:val="00817BDF"/>
    <w:rsid w:val="00821393"/>
    <w:rsid w:val="008374AC"/>
    <w:rsid w:val="008573AD"/>
    <w:rsid w:val="00897781"/>
    <w:rsid w:val="008B18F1"/>
    <w:rsid w:val="008B7883"/>
    <w:rsid w:val="008D1ACA"/>
    <w:rsid w:val="008D725B"/>
    <w:rsid w:val="008D7A3A"/>
    <w:rsid w:val="008E522B"/>
    <w:rsid w:val="008E556D"/>
    <w:rsid w:val="008F3535"/>
    <w:rsid w:val="008F3E52"/>
    <w:rsid w:val="009001E3"/>
    <w:rsid w:val="00925A37"/>
    <w:rsid w:val="009519E9"/>
    <w:rsid w:val="00952014"/>
    <w:rsid w:val="00961018"/>
    <w:rsid w:val="00991FF5"/>
    <w:rsid w:val="00993653"/>
    <w:rsid w:val="009D62FF"/>
    <w:rsid w:val="00A178B1"/>
    <w:rsid w:val="00A21889"/>
    <w:rsid w:val="00A30491"/>
    <w:rsid w:val="00A62C9B"/>
    <w:rsid w:val="00A9191F"/>
    <w:rsid w:val="00AC55E0"/>
    <w:rsid w:val="00AD0744"/>
    <w:rsid w:val="00B2418F"/>
    <w:rsid w:val="00B24F6E"/>
    <w:rsid w:val="00B32D05"/>
    <w:rsid w:val="00B80B37"/>
    <w:rsid w:val="00BC0592"/>
    <w:rsid w:val="00BC3C07"/>
    <w:rsid w:val="00BC5CBE"/>
    <w:rsid w:val="00BC6379"/>
    <w:rsid w:val="00BD6B0B"/>
    <w:rsid w:val="00BF20B6"/>
    <w:rsid w:val="00C00E96"/>
    <w:rsid w:val="00C152D0"/>
    <w:rsid w:val="00C25452"/>
    <w:rsid w:val="00C31EED"/>
    <w:rsid w:val="00C530C8"/>
    <w:rsid w:val="00C54958"/>
    <w:rsid w:val="00C56680"/>
    <w:rsid w:val="00C576CA"/>
    <w:rsid w:val="00C71417"/>
    <w:rsid w:val="00C8354C"/>
    <w:rsid w:val="00C83E9D"/>
    <w:rsid w:val="00C84D8D"/>
    <w:rsid w:val="00CC6FC7"/>
    <w:rsid w:val="00CD5489"/>
    <w:rsid w:val="00CE2479"/>
    <w:rsid w:val="00CE2B71"/>
    <w:rsid w:val="00CF1FDF"/>
    <w:rsid w:val="00CF6D2D"/>
    <w:rsid w:val="00D10D3F"/>
    <w:rsid w:val="00D21275"/>
    <w:rsid w:val="00D64117"/>
    <w:rsid w:val="00DB07FA"/>
    <w:rsid w:val="00DC1A0F"/>
    <w:rsid w:val="00DC3388"/>
    <w:rsid w:val="00DD47B6"/>
    <w:rsid w:val="00DE024C"/>
    <w:rsid w:val="00DE1116"/>
    <w:rsid w:val="00DE52EA"/>
    <w:rsid w:val="00E34E4A"/>
    <w:rsid w:val="00E35F13"/>
    <w:rsid w:val="00E4749F"/>
    <w:rsid w:val="00E64C87"/>
    <w:rsid w:val="00E667A3"/>
    <w:rsid w:val="00E84AD1"/>
    <w:rsid w:val="00E91A91"/>
    <w:rsid w:val="00EC5394"/>
    <w:rsid w:val="00ED212B"/>
    <w:rsid w:val="00F038E4"/>
    <w:rsid w:val="00F05263"/>
    <w:rsid w:val="00F2555C"/>
    <w:rsid w:val="00F31E1B"/>
    <w:rsid w:val="00F465FB"/>
    <w:rsid w:val="00F54642"/>
    <w:rsid w:val="00F65961"/>
    <w:rsid w:val="00F73E99"/>
    <w:rsid w:val="00F93B67"/>
    <w:rsid w:val="00FA6CAB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98B24"/>
  <w15:docId w15:val="{162CD458-4069-4FBC-870A-8CF3284D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/>
      <w:ind w:left="2075"/>
      <w:jc w:val="center"/>
      <w:outlineLvl w:val="0"/>
    </w:pPr>
    <w:rPr>
      <w:rFonts w:ascii="Times New Roman" w:eastAsia="Times New Roman" w:hAnsi="Times New Roman" w:cs="Times New Roman"/>
      <w:b/>
      <w:color w:val="0D0D0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D0D0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0F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E3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24C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E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24C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List Paragraph"/>
    <w:basedOn w:val="a"/>
    <w:uiPriority w:val="34"/>
    <w:qFormat/>
    <w:rsid w:val="00DE1116"/>
    <w:pPr>
      <w:ind w:left="720"/>
      <w:contextualSpacing/>
    </w:pPr>
  </w:style>
  <w:style w:type="paragraph" w:customStyle="1" w:styleId="Default">
    <w:name w:val="Default"/>
    <w:rsid w:val="00555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8E5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4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297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002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9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6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25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4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2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8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060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0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1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825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8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064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23</cp:revision>
  <cp:lastPrinted>2019-07-09T12:54:00Z</cp:lastPrinted>
  <dcterms:created xsi:type="dcterms:W3CDTF">2020-11-06T13:51:00Z</dcterms:created>
  <dcterms:modified xsi:type="dcterms:W3CDTF">2023-01-21T13:31:00Z</dcterms:modified>
</cp:coreProperties>
</file>